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EA" w:rsidRDefault="000E0AEA" w:rsidP="00D42317">
      <w:pPr>
        <w:pStyle w:val="a3"/>
        <w:spacing w:after="0" w:line="240" w:lineRule="atLeast"/>
        <w:ind w:left="0"/>
        <w:rPr>
          <w:sz w:val="28"/>
          <w:szCs w:val="28"/>
        </w:rPr>
      </w:pPr>
      <w:r>
        <w:rPr>
          <w:sz w:val="28"/>
          <w:szCs w:val="28"/>
        </w:rPr>
        <w:t>ДОГОВОР</w:t>
      </w:r>
    </w:p>
    <w:p w:rsidR="000E0AEA" w:rsidRPr="009D1779" w:rsidRDefault="000E0AEA" w:rsidP="000E0AEA">
      <w:pPr>
        <w:shd w:val="clear" w:color="auto" w:fill="FFFFFF"/>
        <w:tabs>
          <w:tab w:val="left" w:pos="4403"/>
        </w:tabs>
        <w:spacing w:after="0" w:line="240" w:lineRule="atLeast"/>
        <w:ind w:firstLine="142"/>
        <w:jc w:val="both"/>
        <w:rPr>
          <w:color w:val="FF0000"/>
          <w:spacing w:val="-8"/>
        </w:rPr>
      </w:pPr>
      <w:r w:rsidRPr="00B356A9">
        <w:rPr>
          <w:color w:val="000000"/>
          <w:spacing w:val="-3"/>
        </w:rPr>
        <w:t xml:space="preserve">г. Ростов-на-Дону </w:t>
      </w:r>
      <w:r w:rsidR="005C6840" w:rsidRPr="00B356A9">
        <w:rPr>
          <w:color w:val="000000"/>
        </w:rPr>
        <w:tab/>
        <w:t xml:space="preserve"> </w:t>
      </w:r>
      <w:r w:rsidR="005C6840" w:rsidRPr="00B356A9">
        <w:rPr>
          <w:color w:val="000000"/>
        </w:rPr>
        <w:tab/>
        <w:t xml:space="preserve">      </w:t>
      </w:r>
      <w:r w:rsidR="00802723">
        <w:rPr>
          <w:color w:val="000000"/>
        </w:rPr>
        <w:t xml:space="preserve">                       </w:t>
      </w:r>
      <w:r w:rsidR="002223BD">
        <w:rPr>
          <w:color w:val="000000"/>
        </w:rPr>
        <w:t xml:space="preserve">      </w:t>
      </w:r>
      <w:proofErr w:type="gramStart"/>
      <w:r w:rsidR="002223BD">
        <w:rPr>
          <w:color w:val="000000"/>
        </w:rPr>
        <w:t xml:space="preserve">   </w:t>
      </w:r>
      <w:r w:rsidR="00D17F4D">
        <w:rPr>
          <w:color w:val="000000"/>
        </w:rPr>
        <w:t>«</w:t>
      </w:r>
      <w:proofErr w:type="gramEnd"/>
      <w:r w:rsidR="00D17F4D">
        <w:rPr>
          <w:color w:val="000000"/>
        </w:rPr>
        <w:t>____»________202__ г.</w:t>
      </w:r>
    </w:p>
    <w:p w:rsidR="000E0AEA" w:rsidRPr="00B356A9" w:rsidRDefault="000E0AEA" w:rsidP="000E0AEA">
      <w:pPr>
        <w:shd w:val="clear" w:color="auto" w:fill="FFFFFF"/>
        <w:tabs>
          <w:tab w:val="left" w:pos="4403"/>
        </w:tabs>
        <w:spacing w:after="0" w:line="240" w:lineRule="atLeast"/>
        <w:ind w:hanging="371"/>
        <w:jc w:val="both"/>
        <w:rPr>
          <w:color w:val="000000"/>
          <w:spacing w:val="-8"/>
        </w:rPr>
      </w:pPr>
    </w:p>
    <w:p w:rsidR="000E0AEA" w:rsidRPr="00802723" w:rsidRDefault="00D17F4D" w:rsidP="00802723">
      <w:pPr>
        <w:jc w:val="both"/>
      </w:pPr>
      <w:r>
        <w:rPr>
          <w:b/>
        </w:rPr>
        <w:t>_____________________________________________________</w:t>
      </w:r>
      <w:r w:rsidR="007A3DB8" w:rsidRPr="009D1779">
        <w:rPr>
          <w:color w:val="FF0000"/>
        </w:rPr>
        <w:t xml:space="preserve"> </w:t>
      </w:r>
      <w:r w:rsidR="007A3DB8" w:rsidRPr="007A3DB8">
        <w:t xml:space="preserve">в лице </w:t>
      </w:r>
      <w:r>
        <w:t>____________,</w:t>
      </w:r>
      <w:r w:rsidR="007A3DB8" w:rsidRPr="007A3DB8">
        <w:rPr>
          <w:color w:val="000000"/>
          <w:spacing w:val="-1"/>
        </w:rPr>
        <w:t xml:space="preserve"> действующего на основании </w:t>
      </w:r>
      <w:r>
        <w:rPr>
          <w:color w:val="000000"/>
          <w:spacing w:val="-1"/>
        </w:rPr>
        <w:t>___________</w:t>
      </w:r>
      <w:r w:rsidR="007A3DB8" w:rsidRPr="007A3DB8">
        <w:rPr>
          <w:color w:val="000000"/>
          <w:spacing w:val="-1"/>
        </w:rPr>
        <w:t>,</w:t>
      </w:r>
      <w:r w:rsidR="007A3DB8" w:rsidRPr="007A3DB8">
        <w:rPr>
          <w:color w:val="000000"/>
        </w:rPr>
        <w:t xml:space="preserve"> именуемый в дальнейшем </w:t>
      </w:r>
      <w:r w:rsidR="007A3DB8" w:rsidRPr="007A3DB8">
        <w:rPr>
          <w:color w:val="000000"/>
          <w:spacing w:val="-1"/>
        </w:rPr>
        <w:t>«</w:t>
      </w:r>
      <w:r w:rsidR="007A3DB8" w:rsidRPr="007A3DB8">
        <w:rPr>
          <w:b/>
          <w:color w:val="000000"/>
          <w:spacing w:val="-1"/>
        </w:rPr>
        <w:t>Заказчик</w:t>
      </w:r>
      <w:r w:rsidR="007A3DB8" w:rsidRPr="007A3DB8">
        <w:rPr>
          <w:color w:val="000000"/>
          <w:spacing w:val="-1"/>
        </w:rPr>
        <w:t>»,</w:t>
      </w:r>
      <w:r w:rsidR="000E0AEA" w:rsidRPr="007A3DB8">
        <w:rPr>
          <w:color w:val="000000"/>
        </w:rPr>
        <w:t xml:space="preserve"> с одной стороны, и </w:t>
      </w:r>
      <w:r w:rsidR="000E0AEA" w:rsidRPr="007A3DB8">
        <w:rPr>
          <w:b/>
          <w:color w:val="000000"/>
        </w:rPr>
        <w:t>государственное бюджетное учреждение</w:t>
      </w:r>
      <w:r w:rsidR="000E0AEA" w:rsidRPr="00802723">
        <w:rPr>
          <w:b/>
          <w:color w:val="000000"/>
        </w:rPr>
        <w:t xml:space="preserve"> культуры Ростовской области</w:t>
      </w:r>
      <w:r w:rsidR="000E0AEA" w:rsidRPr="00802723">
        <w:rPr>
          <w:color w:val="000000"/>
        </w:rPr>
        <w:t xml:space="preserve"> «</w:t>
      </w:r>
      <w:r w:rsidR="000E0AEA" w:rsidRPr="00802723">
        <w:rPr>
          <w:b/>
          <w:color w:val="000000"/>
        </w:rPr>
        <w:t xml:space="preserve">Донская </w:t>
      </w:r>
      <w:r w:rsidR="000E0AEA" w:rsidRPr="00802723">
        <w:rPr>
          <w:b/>
          <w:color w:val="000000"/>
          <w:spacing w:val="-2"/>
        </w:rPr>
        <w:t xml:space="preserve">государственная публичная библиотека» </w:t>
      </w:r>
      <w:r w:rsidR="000E0AEA" w:rsidRPr="00802723">
        <w:rPr>
          <w:color w:val="000000"/>
          <w:spacing w:val="-2"/>
        </w:rPr>
        <w:t>(</w:t>
      </w:r>
      <w:r w:rsidR="000E0AEA" w:rsidRPr="00802723">
        <w:t>ГБУК РО «</w:t>
      </w:r>
      <w:r>
        <w:t>ДГПБ</w:t>
      </w:r>
      <w:r w:rsidR="000E0AEA" w:rsidRPr="00802723">
        <w:t>»)</w:t>
      </w:r>
      <w:r w:rsidR="000E0AEA" w:rsidRPr="00802723">
        <w:rPr>
          <w:color w:val="000000"/>
          <w:spacing w:val="-2"/>
        </w:rPr>
        <w:t xml:space="preserve">, именуемое в дальнейшем </w:t>
      </w:r>
      <w:r w:rsidR="000E0AEA" w:rsidRPr="00802723">
        <w:rPr>
          <w:color w:val="000000"/>
          <w:spacing w:val="-1"/>
        </w:rPr>
        <w:t>«</w:t>
      </w:r>
      <w:r w:rsidR="000E0AEA" w:rsidRPr="00802723">
        <w:rPr>
          <w:b/>
          <w:color w:val="000000"/>
          <w:spacing w:val="-1"/>
        </w:rPr>
        <w:t>Исполнитель</w:t>
      </w:r>
      <w:r w:rsidR="000E0AEA" w:rsidRPr="00802723">
        <w:rPr>
          <w:color w:val="000000"/>
          <w:spacing w:val="-1"/>
        </w:rPr>
        <w:t xml:space="preserve">», в лице </w:t>
      </w:r>
      <w:r w:rsidR="000E0AEA" w:rsidRPr="00802723">
        <w:rPr>
          <w:b/>
          <w:color w:val="000000"/>
          <w:spacing w:val="-1"/>
        </w:rPr>
        <w:t>директора</w:t>
      </w:r>
      <w:r w:rsidR="00D04332" w:rsidRPr="00802723">
        <w:rPr>
          <w:b/>
          <w:color w:val="000000"/>
          <w:spacing w:val="-1"/>
        </w:rPr>
        <w:t xml:space="preserve"> Колесниковой Е.</w:t>
      </w:r>
      <w:r>
        <w:rPr>
          <w:b/>
          <w:color w:val="000000"/>
          <w:spacing w:val="-1"/>
        </w:rPr>
        <w:t xml:space="preserve"> </w:t>
      </w:r>
      <w:r w:rsidR="00D04332" w:rsidRPr="00802723">
        <w:rPr>
          <w:b/>
          <w:color w:val="000000"/>
          <w:spacing w:val="-1"/>
        </w:rPr>
        <w:t>М.</w:t>
      </w:r>
      <w:r w:rsidR="000E0AEA" w:rsidRPr="00802723">
        <w:rPr>
          <w:color w:val="000000"/>
          <w:spacing w:val="2"/>
        </w:rPr>
        <w:t>, действующей на основании</w:t>
      </w:r>
      <w:r w:rsidR="00B356A9" w:rsidRPr="00802723">
        <w:rPr>
          <w:color w:val="000000"/>
          <w:spacing w:val="2"/>
        </w:rPr>
        <w:t xml:space="preserve"> Устава</w:t>
      </w:r>
      <w:r w:rsidR="000E0AEA" w:rsidRPr="00802723">
        <w:rPr>
          <w:color w:val="000000"/>
          <w:spacing w:val="2"/>
        </w:rPr>
        <w:t xml:space="preserve">, с другой </w:t>
      </w:r>
      <w:r w:rsidR="000E0AEA" w:rsidRPr="00802723">
        <w:rPr>
          <w:color w:val="000000"/>
        </w:rPr>
        <w:t xml:space="preserve">стороны, </w:t>
      </w:r>
      <w:r w:rsidR="000E0AEA" w:rsidRPr="00802723">
        <w:t xml:space="preserve">далее именуемые </w:t>
      </w:r>
      <w:r w:rsidR="000E0AEA" w:rsidRPr="00D42317">
        <w:rPr>
          <w:b/>
        </w:rPr>
        <w:t>Стороны</w:t>
      </w:r>
      <w:r w:rsidR="000E0AEA" w:rsidRPr="00802723">
        <w:rPr>
          <w:color w:val="000000"/>
        </w:rPr>
        <w:t>, заключили настоящий Договор о нижеследующем:</w:t>
      </w:r>
    </w:p>
    <w:p w:rsidR="000E0AEA" w:rsidRPr="00B356A9" w:rsidRDefault="00D17F4D" w:rsidP="00D17F4D">
      <w:pPr>
        <w:pStyle w:val="a5"/>
        <w:shd w:val="clear" w:color="auto" w:fill="FFFFFF"/>
        <w:spacing w:after="120" w:line="240" w:lineRule="atLeast"/>
        <w:ind w:left="0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1. </w:t>
      </w:r>
      <w:r w:rsidRPr="00B356A9">
        <w:rPr>
          <w:b/>
          <w:bCs/>
          <w:color w:val="000000"/>
          <w:spacing w:val="-2"/>
        </w:rPr>
        <w:t>ПРЕДМЕТ ДОГОВОРА</w:t>
      </w:r>
    </w:p>
    <w:p w:rsidR="000E0AEA" w:rsidRPr="00B356A9" w:rsidRDefault="000E0AEA" w:rsidP="000E0AEA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spacing w:val="-12"/>
        </w:rPr>
      </w:pPr>
      <w:r w:rsidRPr="00B356A9">
        <w:t>По настоящему Договору Исполнитель обязуется по заданию Заказчика оказать услуги, указанные в п. 1.2. настоящего Договора, а Заказчик обязуется принять и оплатить эти услуги.</w:t>
      </w:r>
    </w:p>
    <w:p w:rsidR="000E0AEA" w:rsidRPr="00B356A9" w:rsidRDefault="000E0AEA" w:rsidP="00D42317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356A9">
        <w:t xml:space="preserve">Исполнитель обязуется оказать услуги по </w:t>
      </w:r>
      <w:r w:rsidR="00D42317">
        <w:t>организации курсов повышени</w:t>
      </w:r>
      <w:r w:rsidR="007A3DB8">
        <w:t>я квалификации (далее – услуги.</w:t>
      </w:r>
      <w:r w:rsidR="00D17F4D">
        <w:t xml:space="preserve"> </w:t>
      </w:r>
      <w:r w:rsidR="00D42317">
        <w:t>мероприятие) в</w:t>
      </w:r>
      <w:r w:rsidR="00D17F4D">
        <w:t xml:space="preserve"> </w:t>
      </w:r>
      <w:r w:rsidR="00D42317">
        <w:t>соответствии с техническим заданием (Приложение № 1) к данному договору.</w:t>
      </w:r>
    </w:p>
    <w:p w:rsidR="00D17F4D" w:rsidRDefault="000E0AEA" w:rsidP="000E0AE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356A9">
        <w:rPr>
          <w:spacing w:val="-14"/>
        </w:rPr>
        <w:t>1.3.</w:t>
      </w:r>
      <w:r w:rsidR="00D17F4D" w:rsidRPr="00B356A9">
        <w:t xml:space="preserve"> </w:t>
      </w:r>
      <w:r w:rsidRPr="00B356A9">
        <w:t>Услуги считаются оказанными после подписания Сторонами акта приема-передачи выполненных услуг.</w:t>
      </w:r>
    </w:p>
    <w:p w:rsidR="000E0AEA" w:rsidRPr="00B356A9" w:rsidRDefault="000E0AEA" w:rsidP="000E0AEA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tLeast"/>
        <w:ind w:firstLine="567"/>
        <w:jc w:val="both"/>
      </w:pPr>
      <w:r w:rsidRPr="00B356A9">
        <w:t xml:space="preserve">  </w:t>
      </w:r>
    </w:p>
    <w:p w:rsidR="000E0AEA" w:rsidRPr="00D17F4D" w:rsidRDefault="00D17F4D" w:rsidP="00D17F4D">
      <w:pPr>
        <w:shd w:val="clear" w:color="auto" w:fill="FFFFFF"/>
        <w:spacing w:after="120" w:line="240" w:lineRule="atLeast"/>
        <w:contextualSpacing/>
        <w:jc w:val="center"/>
        <w:rPr>
          <w:b/>
          <w:bCs/>
        </w:rPr>
      </w:pPr>
      <w:r>
        <w:rPr>
          <w:b/>
          <w:bCs/>
        </w:rPr>
        <w:t xml:space="preserve">2. </w:t>
      </w:r>
      <w:r w:rsidRPr="00D17F4D">
        <w:rPr>
          <w:b/>
          <w:bCs/>
        </w:rPr>
        <w:t>ЦЕНА ДОГОВОРА И ПОРЯДОК РАСЧЕТОВ</w:t>
      </w:r>
    </w:p>
    <w:p w:rsidR="000E0AEA" w:rsidRPr="00B356A9" w:rsidRDefault="000E0AEA" w:rsidP="00D17F4D">
      <w:pPr>
        <w:spacing w:after="0" w:line="240" w:lineRule="atLeast"/>
        <w:ind w:firstLine="567"/>
        <w:jc w:val="both"/>
      </w:pPr>
      <w:r w:rsidRPr="00B356A9">
        <w:rPr>
          <w:spacing w:val="-7"/>
        </w:rPr>
        <w:t>2.1.</w:t>
      </w:r>
      <w:r w:rsidR="00D17F4D" w:rsidRPr="00B356A9">
        <w:rPr>
          <w:color w:val="000000"/>
          <w:spacing w:val="-4"/>
        </w:rPr>
        <w:t xml:space="preserve"> </w:t>
      </w:r>
      <w:r w:rsidRPr="00B356A9">
        <w:rPr>
          <w:color w:val="000000"/>
          <w:spacing w:val="-4"/>
        </w:rPr>
        <w:t xml:space="preserve">Цена договора составляет </w:t>
      </w:r>
      <w:r w:rsidR="00D17F4D">
        <w:rPr>
          <w:color w:val="000000"/>
          <w:spacing w:val="-4"/>
        </w:rPr>
        <w:t xml:space="preserve">________ </w:t>
      </w:r>
      <w:proofErr w:type="gramStart"/>
      <w:r w:rsidR="00D17F4D">
        <w:rPr>
          <w:color w:val="000000"/>
          <w:spacing w:val="-4"/>
        </w:rPr>
        <w:t>( _</w:t>
      </w:r>
      <w:proofErr w:type="gramEnd"/>
      <w:r w:rsidR="00D17F4D">
        <w:rPr>
          <w:color w:val="000000"/>
          <w:spacing w:val="-4"/>
        </w:rPr>
        <w:t xml:space="preserve">___________________________) </w:t>
      </w:r>
      <w:r w:rsidRPr="00B356A9">
        <w:rPr>
          <w:color w:val="000000"/>
          <w:spacing w:val="-4"/>
        </w:rPr>
        <w:t xml:space="preserve">руб., без НДС. </w:t>
      </w:r>
    </w:p>
    <w:p w:rsidR="000E0AEA" w:rsidRPr="00B356A9" w:rsidRDefault="000E0AEA" w:rsidP="00D17F4D">
      <w:pPr>
        <w:spacing w:after="0" w:line="240" w:lineRule="atLeast"/>
        <w:ind w:firstLine="567"/>
        <w:jc w:val="both"/>
        <w:rPr>
          <w:spacing w:val="-7"/>
        </w:rPr>
      </w:pPr>
      <w:r w:rsidRPr="00B356A9">
        <w:t xml:space="preserve">2.2. </w:t>
      </w:r>
      <w:r w:rsidRPr="00B356A9">
        <w:rPr>
          <w:color w:val="000000"/>
          <w:spacing w:val="-4"/>
        </w:rPr>
        <w:t>Заказчик осуществляет предоплату в размере 100% цены договора путем безналичного расчета на счет Исполнителя в срок не позднее 5 (пяти) рабочих дней</w:t>
      </w:r>
      <w:r w:rsidR="00D17F4D">
        <w:rPr>
          <w:color w:val="000000"/>
          <w:spacing w:val="-4"/>
        </w:rPr>
        <w:t xml:space="preserve"> с даты заключения договора.</w:t>
      </w:r>
    </w:p>
    <w:p w:rsidR="00D17F4D" w:rsidRPr="00D17F4D" w:rsidRDefault="00D17F4D" w:rsidP="00D17F4D">
      <w:pPr>
        <w:pStyle w:val="a5"/>
        <w:shd w:val="clear" w:color="auto" w:fill="FFFFFF"/>
        <w:spacing w:after="0" w:line="240" w:lineRule="atLeast"/>
        <w:ind w:left="927"/>
        <w:rPr>
          <w:b/>
          <w:bCs/>
          <w:lang w:val="en-US"/>
        </w:rPr>
      </w:pPr>
    </w:p>
    <w:p w:rsidR="000E0AEA" w:rsidRPr="00D17F4D" w:rsidRDefault="00D17F4D" w:rsidP="00D17F4D">
      <w:pPr>
        <w:shd w:val="clear" w:color="auto" w:fill="FFFFFF"/>
        <w:spacing w:after="120" w:line="240" w:lineRule="atLeast"/>
        <w:jc w:val="center"/>
        <w:rPr>
          <w:b/>
          <w:bCs/>
        </w:rPr>
      </w:pPr>
      <w:r>
        <w:rPr>
          <w:b/>
          <w:bCs/>
        </w:rPr>
        <w:t xml:space="preserve">3. </w:t>
      </w:r>
      <w:r w:rsidRPr="00D17F4D">
        <w:rPr>
          <w:b/>
          <w:bCs/>
        </w:rPr>
        <w:t>ПРАВА И ОБЯЗАННОСТИ СТОРОН</w:t>
      </w:r>
    </w:p>
    <w:p w:rsidR="000E0AEA" w:rsidRPr="00B356A9" w:rsidRDefault="000E0AEA" w:rsidP="000E0AEA">
      <w:pPr>
        <w:shd w:val="clear" w:color="auto" w:fill="FFFFFF"/>
        <w:spacing w:after="0" w:line="240" w:lineRule="atLeast"/>
        <w:ind w:firstLine="567"/>
        <w:jc w:val="both"/>
        <w:rPr>
          <w:b/>
          <w:spacing w:val="-1"/>
        </w:rPr>
      </w:pPr>
      <w:r w:rsidRPr="00B356A9">
        <w:rPr>
          <w:b/>
          <w:spacing w:val="-1"/>
        </w:rPr>
        <w:t>3.1. Исполнитель обязан:</w:t>
      </w:r>
    </w:p>
    <w:p w:rsidR="00D42317" w:rsidRDefault="000E0AEA" w:rsidP="000E0AEA">
      <w:pPr>
        <w:shd w:val="clear" w:color="auto" w:fill="FFFFFF"/>
        <w:spacing w:after="0" w:line="240" w:lineRule="atLeast"/>
        <w:ind w:firstLine="567"/>
        <w:jc w:val="both"/>
      </w:pPr>
      <w:r w:rsidRPr="00B356A9">
        <w:rPr>
          <w:spacing w:val="-6"/>
        </w:rPr>
        <w:t xml:space="preserve">3.1.1. После поступления на расчетный счет предоплаты оказать услуги в сроки, предусмотренные пунктом 7.1. договора, и предоставить Заказчику акт </w:t>
      </w:r>
      <w:r w:rsidRPr="00B356A9">
        <w:t xml:space="preserve">приема-передачи выполненных услуг. </w:t>
      </w:r>
    </w:p>
    <w:p w:rsidR="000E0AEA" w:rsidRPr="00B356A9" w:rsidRDefault="00D42317" w:rsidP="000E0AEA">
      <w:pPr>
        <w:shd w:val="clear" w:color="auto" w:fill="FFFFFF"/>
        <w:tabs>
          <w:tab w:val="left" w:pos="1037"/>
        </w:tabs>
        <w:spacing w:after="0" w:line="240" w:lineRule="atLeast"/>
        <w:ind w:firstLine="567"/>
        <w:jc w:val="both"/>
        <w:rPr>
          <w:spacing w:val="-6"/>
        </w:rPr>
      </w:pPr>
      <w:r>
        <w:t>3.1.2</w:t>
      </w:r>
      <w:r w:rsidR="000E0AEA" w:rsidRPr="00B356A9">
        <w:t>. Оказать услуги надлежащего качества, в соответствии с требованиями, предусмотренными действующим законодательством к данному виду услуг. Оказать услуги в полном объеме в срок, указанный в пункте 7.1. настоящего Договора.</w:t>
      </w:r>
    </w:p>
    <w:p w:rsidR="000E0AEA" w:rsidRPr="00B356A9" w:rsidRDefault="000E0AEA" w:rsidP="000E0AEA">
      <w:pPr>
        <w:shd w:val="clear" w:color="auto" w:fill="FFFFFF"/>
        <w:tabs>
          <w:tab w:val="left" w:pos="1176"/>
        </w:tabs>
        <w:spacing w:after="0" w:line="240" w:lineRule="atLeast"/>
        <w:ind w:firstLine="567"/>
        <w:jc w:val="both"/>
      </w:pPr>
      <w:r w:rsidRPr="00B356A9">
        <w:t>3.1.4. После исполнения услуг представить Заказчику акты приема-передачи выполненных услуги иные документы, связанные с исполнением договора.</w:t>
      </w:r>
    </w:p>
    <w:p w:rsidR="000E0AEA" w:rsidRPr="00B356A9" w:rsidRDefault="000E0AEA" w:rsidP="000E0AEA">
      <w:pPr>
        <w:shd w:val="clear" w:color="auto" w:fill="FFFFFF"/>
        <w:tabs>
          <w:tab w:val="left" w:pos="859"/>
        </w:tabs>
        <w:spacing w:after="0" w:line="240" w:lineRule="atLeast"/>
        <w:ind w:firstLine="567"/>
        <w:jc w:val="both"/>
        <w:rPr>
          <w:b/>
        </w:rPr>
      </w:pPr>
      <w:r w:rsidRPr="00B356A9">
        <w:rPr>
          <w:b/>
          <w:spacing w:val="-8"/>
        </w:rPr>
        <w:t>3.2.</w:t>
      </w:r>
      <w:r w:rsidR="00D17F4D" w:rsidRPr="00B356A9">
        <w:rPr>
          <w:b/>
          <w:spacing w:val="-2"/>
        </w:rPr>
        <w:t xml:space="preserve"> </w:t>
      </w:r>
      <w:r w:rsidRPr="00B356A9">
        <w:rPr>
          <w:b/>
          <w:spacing w:val="-2"/>
        </w:rPr>
        <w:t>Заказчик обязан:</w:t>
      </w:r>
    </w:p>
    <w:p w:rsidR="000E0AEA" w:rsidRPr="00B356A9" w:rsidRDefault="000E0AEA" w:rsidP="000E0AEA">
      <w:pPr>
        <w:widowControl w:val="0"/>
        <w:numPr>
          <w:ilvl w:val="0"/>
          <w:numId w:val="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spacing w:val="-6"/>
        </w:rPr>
      </w:pPr>
      <w:r w:rsidRPr="00B356A9">
        <w:t>Принять выполненные Исполнителем услуги в порядке, предусмотренном настоящим договором или написать мотивированный отказ от приемки услуг.</w:t>
      </w:r>
    </w:p>
    <w:p w:rsidR="000E0AEA" w:rsidRPr="00B356A9" w:rsidRDefault="000E0AEA" w:rsidP="000E0AEA">
      <w:pPr>
        <w:pStyle w:val="a5"/>
        <w:widowControl w:val="0"/>
        <w:shd w:val="clear" w:color="auto" w:fill="FFFFFF"/>
        <w:tabs>
          <w:tab w:val="left" w:pos="0"/>
          <w:tab w:val="left" w:pos="108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tLeast"/>
        <w:ind w:left="0"/>
        <w:jc w:val="both"/>
        <w:rPr>
          <w:i/>
          <w:spacing w:val="-6"/>
        </w:rPr>
      </w:pPr>
      <w:r w:rsidRPr="00B356A9">
        <w:t xml:space="preserve">        3.2.2. </w:t>
      </w:r>
      <w:r w:rsidRPr="00B356A9">
        <w:rPr>
          <w:spacing w:val="-6"/>
        </w:rPr>
        <w:t>Осуществить предоплату в поряд</w:t>
      </w:r>
      <w:r w:rsidR="00D42317">
        <w:rPr>
          <w:spacing w:val="-6"/>
        </w:rPr>
        <w:t>ке,</w:t>
      </w:r>
      <w:r w:rsidR="00D17F4D">
        <w:rPr>
          <w:spacing w:val="-6"/>
        </w:rPr>
        <w:t xml:space="preserve"> </w:t>
      </w:r>
      <w:r w:rsidR="00D42317">
        <w:rPr>
          <w:spacing w:val="-6"/>
        </w:rPr>
        <w:t>предусмотренные пунктом 2.2</w:t>
      </w:r>
      <w:r w:rsidRPr="00B356A9">
        <w:rPr>
          <w:spacing w:val="-6"/>
        </w:rPr>
        <w:t xml:space="preserve">. </w:t>
      </w:r>
      <w:r w:rsidR="00D42317">
        <w:rPr>
          <w:spacing w:val="-6"/>
        </w:rPr>
        <w:t xml:space="preserve">данного </w:t>
      </w:r>
      <w:r w:rsidRPr="00B356A9">
        <w:rPr>
          <w:spacing w:val="-6"/>
        </w:rPr>
        <w:t>договора.</w:t>
      </w:r>
    </w:p>
    <w:p w:rsidR="000E0AEA" w:rsidRPr="00B356A9" w:rsidRDefault="000E0AEA" w:rsidP="000E0AEA">
      <w:pPr>
        <w:shd w:val="clear" w:color="auto" w:fill="FFFFFF"/>
        <w:tabs>
          <w:tab w:val="left" w:pos="1027"/>
        </w:tabs>
        <w:spacing w:after="0" w:line="240" w:lineRule="atLeast"/>
        <w:jc w:val="both"/>
      </w:pPr>
      <w:r w:rsidRPr="00B356A9">
        <w:t xml:space="preserve">        3.2.3. Своевременно обеспечивать Исполнителя необходимыми для выполнения услуг по договору документами и исходными данными.</w:t>
      </w:r>
    </w:p>
    <w:p w:rsidR="000E0AEA" w:rsidRPr="00B356A9" w:rsidRDefault="000E0AEA" w:rsidP="000E0AEA">
      <w:pPr>
        <w:shd w:val="clear" w:color="auto" w:fill="FFFFFF"/>
        <w:tabs>
          <w:tab w:val="left" w:pos="1027"/>
        </w:tabs>
        <w:spacing w:after="0" w:line="240" w:lineRule="atLeast"/>
        <w:jc w:val="both"/>
        <w:rPr>
          <w:spacing w:val="-6"/>
        </w:rPr>
      </w:pPr>
      <w:r w:rsidRPr="00B356A9">
        <w:t xml:space="preserve">        3.2.4. Предоставлять Исполнителю (по его запросам) сведения об использовании полученной информации, консультаций, справок.</w:t>
      </w:r>
    </w:p>
    <w:p w:rsidR="000E0AEA" w:rsidRPr="00B356A9" w:rsidRDefault="000E0AEA" w:rsidP="000E0AEA">
      <w:pPr>
        <w:widowControl w:val="0"/>
        <w:numPr>
          <w:ilvl w:val="1"/>
          <w:numId w:val="4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b/>
          <w:spacing w:val="-5"/>
        </w:rPr>
      </w:pPr>
      <w:r w:rsidRPr="00B356A9">
        <w:rPr>
          <w:b/>
        </w:rPr>
        <w:t xml:space="preserve">  Заказчик не вправе:</w:t>
      </w:r>
    </w:p>
    <w:p w:rsidR="000E0AEA" w:rsidRPr="00B356A9" w:rsidRDefault="000E0AEA" w:rsidP="000E0AEA">
      <w:pPr>
        <w:shd w:val="clear" w:color="auto" w:fill="FFFFFF"/>
        <w:tabs>
          <w:tab w:val="left" w:pos="1027"/>
        </w:tabs>
        <w:spacing w:after="0" w:line="240" w:lineRule="atLeast"/>
        <w:ind w:firstLine="567"/>
        <w:jc w:val="both"/>
      </w:pPr>
      <w:r w:rsidRPr="00B356A9">
        <w:t>3.3.1. Без разрешения Исполнителя передавать другим пользователям результат услуг.</w:t>
      </w:r>
    </w:p>
    <w:p w:rsidR="000E0AEA" w:rsidRPr="00B356A9" w:rsidRDefault="000E0AEA" w:rsidP="000E0AEA">
      <w:pPr>
        <w:shd w:val="clear" w:color="auto" w:fill="FFFFFF"/>
        <w:tabs>
          <w:tab w:val="left" w:pos="1027"/>
        </w:tabs>
        <w:spacing w:after="0" w:line="240" w:lineRule="atLeast"/>
        <w:ind w:firstLine="567"/>
        <w:jc w:val="both"/>
        <w:rPr>
          <w:b/>
        </w:rPr>
      </w:pPr>
      <w:r w:rsidRPr="00B356A9">
        <w:rPr>
          <w:b/>
          <w:spacing w:val="-8"/>
        </w:rPr>
        <w:t>3.4.</w:t>
      </w:r>
      <w:r w:rsidRPr="00B356A9">
        <w:rPr>
          <w:b/>
        </w:rPr>
        <w:tab/>
      </w:r>
      <w:r w:rsidRPr="00B356A9">
        <w:rPr>
          <w:b/>
          <w:spacing w:val="-1"/>
        </w:rPr>
        <w:t>Заказчик имеет право:</w:t>
      </w:r>
    </w:p>
    <w:p w:rsidR="000E0AEA" w:rsidRPr="00B356A9" w:rsidRDefault="000E0AEA" w:rsidP="000E0AEA">
      <w:pPr>
        <w:pStyle w:val="a5"/>
        <w:widowControl w:val="0"/>
        <w:numPr>
          <w:ilvl w:val="2"/>
          <w:numId w:val="5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spacing w:val="-5"/>
        </w:rPr>
      </w:pPr>
      <w:r w:rsidRPr="00B356A9">
        <w:t>Проверять ход и качество оказываемых Исполнителем услуг, не вмешиваясь в его деятельность.</w:t>
      </w:r>
    </w:p>
    <w:p w:rsidR="000E0AEA" w:rsidRPr="00D17F4D" w:rsidRDefault="00D17F4D" w:rsidP="00D17F4D">
      <w:pPr>
        <w:pStyle w:val="2"/>
        <w:keepLines w:val="0"/>
        <w:widowControl w:val="0"/>
        <w:autoSpaceDE w:val="0"/>
        <w:autoSpaceDN w:val="0"/>
        <w:adjustRightInd w:val="0"/>
        <w:spacing w:before="0" w:after="120" w:line="24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 </w:t>
      </w:r>
      <w:r w:rsidRPr="00B356A9">
        <w:rPr>
          <w:rFonts w:ascii="Times New Roman" w:hAnsi="Times New Roman" w:cs="Times New Roman"/>
          <w:color w:val="auto"/>
          <w:sz w:val="24"/>
          <w:szCs w:val="24"/>
        </w:rPr>
        <w:t>ПОРЯДОК ПРИЕМКИ ОКАЗАННЫХ УСЛУГ</w:t>
      </w:r>
    </w:p>
    <w:p w:rsidR="000E0AEA" w:rsidRPr="00B356A9" w:rsidRDefault="000E0AEA" w:rsidP="00D1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</w:pPr>
      <w:r w:rsidRPr="00B356A9">
        <w:t xml:space="preserve"> 4.1. Приемка оказанных услуг осуществляется Заказчиком после завершения Исполнителем оказания услуг, предусмотренных   договором.</w:t>
      </w:r>
    </w:p>
    <w:p w:rsidR="000E0AEA" w:rsidRPr="00B356A9" w:rsidRDefault="000E0AEA" w:rsidP="00D1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</w:pPr>
      <w:r w:rsidRPr="00B356A9">
        <w:t>4.2. В день приема-сдачи выполненных услуг Исполнитель   представляет   Заказчику акт приема-передачи выполненных услуг в двух экземплярах,   подписанный   Исполнителем.</w:t>
      </w:r>
    </w:p>
    <w:p w:rsidR="000E0AEA" w:rsidRPr="00B356A9" w:rsidRDefault="000E0AEA" w:rsidP="00D1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</w:pPr>
      <w:r w:rsidRPr="00B356A9">
        <w:t>4.3.  Не позднее  2 (двух) рабочих  дней после получения от Исполнителя   документов Заказчик  рассматривает  результаты  и  осуществляет приемку выполненных услуг по настоящему договору на предмет  соответствия  их  объема и качества требованиям, изложенным в настоящем  договоре  и направляет Исполнителю   подписанный   Заказчиком   1  (один) экземпляр   акта приема-передачи   выполненных услуг   или  мотивированный отказ от принятия выполненных услуг с составлением акта о выявленных недостатках, необходимых   доработок  и  сроком  их  устранения. Акт вручается или направляется Заказчиком Исполнителю заказным письмом с уведомлением.</w:t>
      </w:r>
    </w:p>
    <w:p w:rsidR="000E0AEA" w:rsidRPr="00B356A9" w:rsidRDefault="000E0AEA" w:rsidP="00D1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</w:pPr>
      <w:r w:rsidRPr="00B356A9">
        <w:t>В  случае  отказа Заказчика  от принятия  выполненных услуг  в  связи  с  необходимостью устранения недостатков и/или  доработки результатов выполненных  услуг Исполнитель обязуется в срок, установленный  в акте, составленном Заказчиком, устранить указанные недостатки/произвести доработки за свой счет.</w:t>
      </w:r>
    </w:p>
    <w:p w:rsidR="000E0AEA" w:rsidRPr="00B356A9" w:rsidRDefault="000E0AEA" w:rsidP="00D17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567"/>
        <w:jc w:val="both"/>
      </w:pPr>
      <w:r w:rsidRPr="00B356A9">
        <w:t>4.4. В  случае получения от Заказчика мотивированного отказа от принятия  выполненных услуг в соответствии с пунктом 4.3. договора, Исполнитель в течение  5 (пяти)  рабочих  дней  обязан устранить</w:t>
      </w:r>
      <w:r w:rsidR="002223BD">
        <w:t xml:space="preserve"> полученные от  Заказчика </w:t>
      </w:r>
      <w:r w:rsidRPr="00B356A9">
        <w:t>замечания,  /недостатки/  произве</w:t>
      </w:r>
      <w:r w:rsidR="002223BD">
        <w:t xml:space="preserve">сти  доработки и передать Заказчику отчет  об  </w:t>
      </w:r>
      <w:r w:rsidRPr="00B356A9">
        <w:t>устранении недостатков,  выполнен</w:t>
      </w:r>
      <w:r w:rsidR="002223BD">
        <w:t xml:space="preserve">ии  необходимых  доработок,  а также </w:t>
      </w:r>
      <w:r w:rsidRPr="00B356A9">
        <w:t>повторно подписанный Исполнителем акт приема-сдачи выполненных услуг в 2  (двух)  экземплярах  для  принятия  Заказчиком выполненных услуг.</w:t>
      </w:r>
    </w:p>
    <w:p w:rsidR="000E0AEA" w:rsidRDefault="000E0AEA" w:rsidP="00D17F4D">
      <w:pPr>
        <w:suppressAutoHyphens/>
        <w:spacing w:after="0" w:line="240" w:lineRule="atLeast"/>
        <w:ind w:firstLine="567"/>
        <w:jc w:val="both"/>
      </w:pPr>
      <w:r w:rsidRPr="00B356A9">
        <w:t>4.5. Все расходы по устранению замечаний, недостатков, доработке, замене документов производятся за счет Исполнителя   и его силами, средствами.</w:t>
      </w:r>
    </w:p>
    <w:p w:rsidR="00D17F4D" w:rsidRPr="00B356A9" w:rsidRDefault="00D17F4D" w:rsidP="00D17F4D">
      <w:pPr>
        <w:suppressAutoHyphens/>
        <w:spacing w:after="0" w:line="240" w:lineRule="atLeast"/>
        <w:ind w:firstLine="567"/>
        <w:jc w:val="both"/>
      </w:pPr>
    </w:p>
    <w:p w:rsidR="000E0AEA" w:rsidRPr="00B356A9" w:rsidRDefault="000E0AEA" w:rsidP="00D17F4D">
      <w:pPr>
        <w:shd w:val="clear" w:color="auto" w:fill="FFFFFF"/>
        <w:spacing w:after="120" w:line="240" w:lineRule="atLeast"/>
        <w:ind w:firstLine="567"/>
        <w:jc w:val="center"/>
        <w:rPr>
          <w:b/>
          <w:bCs/>
        </w:rPr>
      </w:pPr>
      <w:r w:rsidRPr="00B356A9">
        <w:rPr>
          <w:b/>
          <w:bCs/>
        </w:rPr>
        <w:t xml:space="preserve">5. </w:t>
      </w:r>
      <w:r w:rsidR="00D17F4D" w:rsidRPr="00B356A9">
        <w:rPr>
          <w:b/>
          <w:bCs/>
        </w:rPr>
        <w:t>ОТВЕТСТВЕННОСТЬ СТОРОН</w:t>
      </w:r>
    </w:p>
    <w:p w:rsidR="000E0AEA" w:rsidRPr="00B356A9" w:rsidRDefault="000E0AEA" w:rsidP="00D17F4D">
      <w:pPr>
        <w:spacing w:after="0" w:line="240" w:lineRule="atLeast"/>
        <w:ind w:firstLine="567"/>
        <w:jc w:val="both"/>
      </w:pPr>
      <w:r w:rsidRPr="00B356A9">
        <w:t xml:space="preserve"> 5.1. За неисполнение или ненадлежащее исполнение обязательств по договору </w:t>
      </w:r>
      <w:r w:rsidRPr="00B356A9">
        <w:rPr>
          <w:bCs/>
        </w:rPr>
        <w:t>Стороны</w:t>
      </w:r>
      <w:r w:rsidRPr="00B356A9">
        <w:t xml:space="preserve"> несут ответственность согласно законодательству Российской Федерации и условиям договора.</w:t>
      </w:r>
    </w:p>
    <w:p w:rsidR="000E0AEA" w:rsidRPr="00B356A9" w:rsidRDefault="000E0AEA" w:rsidP="00D17F4D">
      <w:pPr>
        <w:spacing w:after="0" w:line="240" w:lineRule="atLeast"/>
        <w:ind w:firstLine="567"/>
        <w:jc w:val="both"/>
      </w:pPr>
      <w:r w:rsidRPr="00B356A9">
        <w:t>5.2.  За нарушение сроков оказания услуг, предусмотренных настоящим договором, Исполнитель  обязан уплатить Заказчику неустойку (пеню) в размере 1/300 учетной ставки  рефинансирования ЦБ РФ от цены договора  за каждый день просрочки.</w:t>
      </w:r>
    </w:p>
    <w:p w:rsidR="00D17F4D" w:rsidRDefault="000E0AEA" w:rsidP="00D17F4D">
      <w:pPr>
        <w:shd w:val="clear" w:color="auto" w:fill="FFFFFF"/>
        <w:tabs>
          <w:tab w:val="left" w:pos="709"/>
        </w:tabs>
        <w:spacing w:after="0" w:line="240" w:lineRule="atLeast"/>
        <w:ind w:firstLine="567"/>
        <w:jc w:val="both"/>
        <w:rPr>
          <w:i/>
        </w:rPr>
      </w:pPr>
      <w:r w:rsidRPr="00B356A9">
        <w:t>5.3. В случае нарушения Заказчиком сроков оплаты по договору сроки начала и окончания предоставления Исполнителем услуг продлеваются на количество дней просрочки платежа</w:t>
      </w:r>
      <w:r w:rsidRPr="00B356A9">
        <w:rPr>
          <w:i/>
        </w:rPr>
        <w:t>.</w:t>
      </w:r>
    </w:p>
    <w:p w:rsidR="000E0AEA" w:rsidRPr="00B356A9" w:rsidRDefault="000E0AEA" w:rsidP="00D17F4D">
      <w:pPr>
        <w:shd w:val="clear" w:color="auto" w:fill="FFFFFF"/>
        <w:tabs>
          <w:tab w:val="left" w:pos="709"/>
        </w:tabs>
        <w:spacing w:after="0" w:line="240" w:lineRule="atLeast"/>
        <w:ind w:firstLine="567"/>
        <w:jc w:val="both"/>
        <w:rPr>
          <w:i/>
        </w:rPr>
      </w:pPr>
      <w:r w:rsidRPr="00B356A9">
        <w:rPr>
          <w:i/>
        </w:rPr>
        <w:t xml:space="preserve"> </w:t>
      </w:r>
    </w:p>
    <w:p w:rsidR="000E0AEA" w:rsidRPr="00D17F4D" w:rsidRDefault="00D17F4D" w:rsidP="00D17F4D">
      <w:pPr>
        <w:shd w:val="clear" w:color="auto" w:fill="FFFFFF"/>
        <w:tabs>
          <w:tab w:val="left" w:pos="1272"/>
        </w:tabs>
        <w:spacing w:after="120" w:line="240" w:lineRule="atLeast"/>
        <w:jc w:val="center"/>
        <w:rPr>
          <w:b/>
          <w:bCs/>
          <w:lang w:val="en-US"/>
        </w:rPr>
      </w:pPr>
      <w:r>
        <w:rPr>
          <w:b/>
          <w:bCs/>
        </w:rPr>
        <w:t xml:space="preserve">6. </w:t>
      </w:r>
      <w:r w:rsidRPr="00D17F4D">
        <w:rPr>
          <w:b/>
          <w:bCs/>
        </w:rPr>
        <w:t>ПОРЯДОК РАЗРЕШЕНИЯ СПОРОВ</w:t>
      </w:r>
    </w:p>
    <w:p w:rsidR="000E0AEA" w:rsidRPr="00B356A9" w:rsidRDefault="000E0AEA" w:rsidP="00D17F4D">
      <w:pPr>
        <w:widowControl w:val="0"/>
        <w:numPr>
          <w:ilvl w:val="1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spacing w:val="-9"/>
        </w:rPr>
      </w:pPr>
      <w:r w:rsidRPr="00B356A9">
        <w:t>Споры и разногласия, которые могут возникнуть при исполнении настоящего Договор, будут по возможности разрешаться путем переговоров между Сторонами.</w:t>
      </w:r>
    </w:p>
    <w:p w:rsidR="000E0AEA" w:rsidRPr="00D17F4D" w:rsidRDefault="000E0AEA" w:rsidP="00D17F4D">
      <w:pPr>
        <w:widowControl w:val="0"/>
        <w:numPr>
          <w:ilvl w:val="1"/>
          <w:numId w:val="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spacing w:val="-9"/>
        </w:rPr>
      </w:pPr>
      <w:r w:rsidRPr="00B356A9">
        <w:t>В случае невозможности разрешения разногласий путем переговоров, они подлежат рассмотрению в судебном порядке.</w:t>
      </w:r>
    </w:p>
    <w:p w:rsidR="00D17F4D" w:rsidRPr="00B356A9" w:rsidRDefault="00D17F4D" w:rsidP="00D17F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left="567"/>
        <w:jc w:val="both"/>
        <w:rPr>
          <w:spacing w:val="-9"/>
        </w:rPr>
      </w:pPr>
    </w:p>
    <w:p w:rsidR="000E0AEA" w:rsidRPr="00D17F4D" w:rsidRDefault="00D17F4D" w:rsidP="00D17F4D">
      <w:pPr>
        <w:shd w:val="clear" w:color="auto" w:fill="FFFFFF"/>
        <w:spacing w:after="120" w:line="240" w:lineRule="atLeast"/>
        <w:jc w:val="center"/>
        <w:rPr>
          <w:b/>
          <w:bCs/>
        </w:rPr>
      </w:pPr>
      <w:r>
        <w:rPr>
          <w:b/>
          <w:bCs/>
        </w:rPr>
        <w:t xml:space="preserve">7. </w:t>
      </w:r>
      <w:r w:rsidRPr="00D17F4D">
        <w:rPr>
          <w:b/>
          <w:bCs/>
        </w:rPr>
        <w:t>СРОК ОКАЗАНИЯ УСЛУГ И СРОК ДЕЙСТВИЯ ДОГОВОРА</w:t>
      </w:r>
    </w:p>
    <w:p w:rsidR="000E0AEA" w:rsidRPr="00B356A9" w:rsidRDefault="000E0AEA" w:rsidP="000E0AEA">
      <w:pPr>
        <w:shd w:val="clear" w:color="auto" w:fill="FFFFFF"/>
        <w:spacing w:after="0" w:line="240" w:lineRule="atLeast"/>
        <w:ind w:firstLine="567"/>
        <w:jc w:val="both"/>
        <w:rPr>
          <w:b/>
          <w:bCs/>
        </w:rPr>
      </w:pPr>
      <w:r w:rsidRPr="00B356A9">
        <w:rPr>
          <w:bCs/>
        </w:rPr>
        <w:t xml:space="preserve">7.1. Срок оказания Исполнителем услуг </w:t>
      </w:r>
      <w:r w:rsidR="00FE7442" w:rsidRPr="00B356A9">
        <w:rPr>
          <w:bCs/>
        </w:rPr>
        <w:t>с</w:t>
      </w:r>
      <w:r w:rsidR="00FE7442" w:rsidRPr="009D1779">
        <w:rPr>
          <w:bCs/>
          <w:color w:val="FF0000"/>
        </w:rPr>
        <w:t xml:space="preserve"> </w:t>
      </w:r>
      <w:r w:rsidR="00D17F4D" w:rsidRPr="00D17F4D">
        <w:rPr>
          <w:bCs/>
        </w:rPr>
        <w:t>______________________________.</w:t>
      </w:r>
    </w:p>
    <w:p w:rsidR="000E0AEA" w:rsidRDefault="000E0AEA" w:rsidP="000E0AEA">
      <w:pPr>
        <w:shd w:val="clear" w:color="auto" w:fill="FFFFFF"/>
        <w:spacing w:after="0" w:line="240" w:lineRule="atLeast"/>
        <w:ind w:firstLine="567"/>
        <w:jc w:val="both"/>
        <w:rPr>
          <w:bCs/>
        </w:rPr>
      </w:pPr>
      <w:r w:rsidRPr="00B356A9">
        <w:rPr>
          <w:bCs/>
        </w:rPr>
        <w:t xml:space="preserve">7.2. </w:t>
      </w:r>
      <w:r w:rsidRPr="00B356A9">
        <w:t xml:space="preserve">Договор вступает в силу с момента подписания и </w:t>
      </w:r>
      <w:r w:rsidRPr="00B356A9">
        <w:rPr>
          <w:bCs/>
        </w:rPr>
        <w:t xml:space="preserve">действует до полного исполнения Сторонами своих обязательств. </w:t>
      </w:r>
    </w:p>
    <w:p w:rsidR="00D17F4D" w:rsidRPr="00B356A9" w:rsidRDefault="00D17F4D" w:rsidP="000E0AEA">
      <w:pPr>
        <w:shd w:val="clear" w:color="auto" w:fill="FFFFFF"/>
        <w:spacing w:after="0" w:line="240" w:lineRule="atLeast"/>
        <w:ind w:firstLine="567"/>
        <w:jc w:val="both"/>
        <w:rPr>
          <w:bCs/>
        </w:rPr>
      </w:pPr>
    </w:p>
    <w:p w:rsidR="000E0AEA" w:rsidRPr="00B356A9" w:rsidRDefault="000E0AEA" w:rsidP="00D17F4D">
      <w:pPr>
        <w:shd w:val="clear" w:color="auto" w:fill="FFFFFF"/>
        <w:spacing w:after="120" w:line="240" w:lineRule="atLeast"/>
        <w:ind w:firstLine="567"/>
        <w:jc w:val="center"/>
        <w:rPr>
          <w:b/>
          <w:bCs/>
        </w:rPr>
      </w:pPr>
      <w:r w:rsidRPr="00B356A9">
        <w:rPr>
          <w:b/>
          <w:bCs/>
        </w:rPr>
        <w:t xml:space="preserve">8. </w:t>
      </w:r>
      <w:r w:rsidR="00D17F4D" w:rsidRPr="00B356A9">
        <w:rPr>
          <w:b/>
          <w:bCs/>
        </w:rPr>
        <w:t>ПОРЯДОК ИЗМЕНЕНИЯ И РАСТОРЖЕНИЯ ДОГОВОРА</w:t>
      </w:r>
    </w:p>
    <w:p w:rsidR="000E0AEA" w:rsidRPr="00B356A9" w:rsidRDefault="000E0AEA" w:rsidP="00D17F4D">
      <w:pPr>
        <w:widowControl w:val="0"/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spacing w:val="-9"/>
        </w:rPr>
      </w:pPr>
      <w:r w:rsidRPr="00B356A9"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0E0AEA" w:rsidRPr="00B356A9" w:rsidRDefault="000E0AEA" w:rsidP="00D17F4D">
      <w:pPr>
        <w:widowControl w:val="0"/>
        <w:numPr>
          <w:ilvl w:val="1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rPr>
          <w:spacing w:val="-8"/>
        </w:rPr>
      </w:pPr>
      <w:r w:rsidRPr="00B356A9">
        <w:t>Расторжение договора допускается по соглашению сторон или решению суда по основаниям, предусмотренным гражданским законодательством.</w:t>
      </w:r>
    </w:p>
    <w:p w:rsidR="000E0AEA" w:rsidRDefault="000E0AEA" w:rsidP="000E0AEA">
      <w:pPr>
        <w:shd w:val="clear" w:color="auto" w:fill="FFFFFF"/>
        <w:spacing w:after="0" w:line="240" w:lineRule="atLeast"/>
        <w:ind w:firstLine="567"/>
        <w:jc w:val="both"/>
      </w:pPr>
      <w:r w:rsidRPr="00B356A9">
        <w:lastRenderedPageBreak/>
        <w:t>8.3.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10 дней до предполагаемого дня расторжения настоящего договор.</w:t>
      </w:r>
    </w:p>
    <w:p w:rsidR="00D17F4D" w:rsidRPr="00B356A9" w:rsidRDefault="00D17F4D" w:rsidP="000E0AEA">
      <w:pPr>
        <w:shd w:val="clear" w:color="auto" w:fill="FFFFFF"/>
        <w:spacing w:after="0" w:line="240" w:lineRule="atLeast"/>
        <w:ind w:firstLine="567"/>
        <w:jc w:val="both"/>
      </w:pPr>
    </w:p>
    <w:p w:rsidR="000E0AEA" w:rsidRPr="00B356A9" w:rsidRDefault="000E0AEA" w:rsidP="000E0AEA">
      <w:pPr>
        <w:shd w:val="clear" w:color="auto" w:fill="FFFFFF"/>
        <w:spacing w:after="0" w:line="240" w:lineRule="atLeast"/>
        <w:ind w:hanging="567"/>
        <w:jc w:val="center"/>
      </w:pPr>
      <w:r w:rsidRPr="00B356A9">
        <w:rPr>
          <w:b/>
          <w:bCs/>
          <w:spacing w:val="-1"/>
        </w:rPr>
        <w:t xml:space="preserve">9. </w:t>
      </w:r>
      <w:r w:rsidR="00D17F4D" w:rsidRPr="00B356A9">
        <w:rPr>
          <w:b/>
          <w:bCs/>
          <w:spacing w:val="-1"/>
        </w:rPr>
        <w:t>ПРОЧИЕ УСЛОВИЯ</w:t>
      </w:r>
    </w:p>
    <w:p w:rsidR="000E0AEA" w:rsidRPr="00B356A9" w:rsidRDefault="000E0AEA" w:rsidP="00D17F4D">
      <w:pPr>
        <w:widowControl w:val="0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</w:pPr>
      <w:r w:rsidRPr="00B356A9">
        <w:t xml:space="preserve">Настоящий </w:t>
      </w:r>
      <w:proofErr w:type="gramStart"/>
      <w:r w:rsidRPr="00B356A9">
        <w:t>договор  составлен</w:t>
      </w:r>
      <w:proofErr w:type="gramEnd"/>
      <w:r w:rsidRPr="00B356A9">
        <w:t xml:space="preserve"> в двух экземплярах, по одному для каждой из Сторон.</w:t>
      </w:r>
    </w:p>
    <w:p w:rsidR="000E0AEA" w:rsidRPr="00B356A9" w:rsidRDefault="000E0AEA" w:rsidP="00D17F4D">
      <w:pPr>
        <w:tabs>
          <w:tab w:val="left" w:pos="993"/>
        </w:tabs>
        <w:spacing w:after="0" w:line="240" w:lineRule="atLeast"/>
        <w:ind w:firstLine="540"/>
        <w:jc w:val="both"/>
      </w:pPr>
      <w:r w:rsidRPr="00B356A9">
        <w:t>9.2.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E0AEA" w:rsidRDefault="000E0AEA" w:rsidP="00D17F4D">
      <w:pPr>
        <w:pStyle w:val="ConsNormal"/>
        <w:widowControl/>
        <w:tabs>
          <w:tab w:val="left" w:pos="567"/>
          <w:tab w:val="left" w:pos="851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6A9">
        <w:rPr>
          <w:rFonts w:ascii="Times New Roman" w:hAnsi="Times New Roman" w:cs="Times New Roman"/>
          <w:sz w:val="24"/>
          <w:szCs w:val="24"/>
        </w:rPr>
        <w:tab/>
        <w:t xml:space="preserve">9.3.  В случае изменения адресов и/или расчётных реквизитов Сторон, Сторона, чьи реквизиты изменились, обязана уведомить об этом другую Сторону в течение 5 (пяти) рабочих дней с даты вступления в силу таких изменений. </w:t>
      </w:r>
    </w:p>
    <w:p w:rsidR="009C5F91" w:rsidRPr="00B356A9" w:rsidRDefault="009C5F91" w:rsidP="000E0AEA">
      <w:pPr>
        <w:pStyle w:val="ConsNormal"/>
        <w:widowControl/>
        <w:tabs>
          <w:tab w:val="left" w:pos="567"/>
        </w:tabs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E0AEA" w:rsidRPr="00B356A9" w:rsidRDefault="000E0AEA" w:rsidP="000E0AEA">
      <w:pPr>
        <w:shd w:val="clear" w:color="auto" w:fill="FFFFFF"/>
        <w:tabs>
          <w:tab w:val="left" w:pos="2016"/>
        </w:tabs>
        <w:spacing w:after="0" w:line="240" w:lineRule="atLeast"/>
        <w:ind w:firstLine="567"/>
        <w:jc w:val="center"/>
        <w:rPr>
          <w:b/>
          <w:bCs/>
          <w:color w:val="000000"/>
          <w:spacing w:val="1"/>
        </w:rPr>
      </w:pPr>
      <w:r w:rsidRPr="00B356A9">
        <w:rPr>
          <w:b/>
          <w:color w:val="000000"/>
          <w:spacing w:val="1"/>
        </w:rPr>
        <w:t>10.</w:t>
      </w:r>
      <w:r w:rsidR="00D17F4D">
        <w:rPr>
          <w:b/>
          <w:color w:val="000000"/>
          <w:spacing w:val="1"/>
        </w:rPr>
        <w:t xml:space="preserve"> </w:t>
      </w:r>
      <w:r w:rsidR="00D17F4D" w:rsidRPr="00B356A9">
        <w:rPr>
          <w:b/>
          <w:bCs/>
          <w:color w:val="000000"/>
          <w:spacing w:val="1"/>
        </w:rPr>
        <w:t>ЮРИДИЧЕСКИЕ АДРЕСА, БАНКОВСКИЕ РЕКВИЗИТЫ И ПОДПИСИ СТОРОН</w:t>
      </w:r>
    </w:p>
    <w:tbl>
      <w:tblPr>
        <w:tblW w:w="11058" w:type="dxa"/>
        <w:tblInd w:w="108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B63D22" w:rsidRPr="00B356A9" w:rsidTr="00B63D22">
        <w:tc>
          <w:tcPr>
            <w:tcW w:w="5529" w:type="dxa"/>
          </w:tcPr>
          <w:p w:rsidR="00B63D22" w:rsidRPr="00B63D22" w:rsidRDefault="00B63D22">
            <w:pPr>
              <w:spacing w:after="0" w:line="240" w:lineRule="atLeast"/>
              <w:rPr>
                <w:b/>
                <w:bCs/>
                <w:sz w:val="22"/>
                <w:lang w:eastAsia="en-US"/>
              </w:rPr>
            </w:pPr>
          </w:p>
          <w:p w:rsidR="00B63D22" w:rsidRPr="00B63D22" w:rsidRDefault="00B63D22">
            <w:pPr>
              <w:spacing w:after="0" w:line="240" w:lineRule="atLeast"/>
              <w:rPr>
                <w:b/>
                <w:bCs/>
                <w:sz w:val="22"/>
                <w:lang w:eastAsia="en-US"/>
              </w:rPr>
            </w:pPr>
            <w:r w:rsidRPr="00B63D22">
              <w:rPr>
                <w:b/>
                <w:bCs/>
                <w:sz w:val="22"/>
                <w:lang w:eastAsia="en-US"/>
              </w:rPr>
              <w:t>ЗАКАЗЧИК: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87"/>
            </w:tblGrid>
            <w:tr w:rsidR="00B63D22" w:rsidRPr="00B63D22">
              <w:tc>
                <w:tcPr>
                  <w:tcW w:w="4887" w:type="dxa"/>
                </w:tcPr>
                <w:p w:rsidR="00B63D22" w:rsidRPr="00B63D22" w:rsidRDefault="00B63D22">
                  <w:pPr>
                    <w:pStyle w:val="21"/>
                    <w:tabs>
                      <w:tab w:val="left" w:pos="900"/>
                    </w:tabs>
                    <w:spacing w:after="0" w:line="240" w:lineRule="atLeast"/>
                    <w:ind w:left="0"/>
                    <w:rPr>
                      <w:sz w:val="22"/>
                      <w:lang w:eastAsia="en-US"/>
                    </w:rPr>
                  </w:pPr>
                </w:p>
              </w:tc>
            </w:tr>
          </w:tbl>
          <w:p w:rsidR="00B63D22" w:rsidRPr="009D1779" w:rsidRDefault="00B63D22" w:rsidP="00802723">
            <w:pPr>
              <w:rPr>
                <w:color w:val="FF0000"/>
                <w:sz w:val="22"/>
                <w:lang w:eastAsia="en-US"/>
              </w:rPr>
            </w:pPr>
          </w:p>
          <w:p w:rsidR="00B63D22" w:rsidRPr="00B63D22" w:rsidRDefault="00B63D22" w:rsidP="00802723">
            <w:pPr>
              <w:rPr>
                <w:sz w:val="22"/>
                <w:lang w:eastAsia="en-US"/>
              </w:rPr>
            </w:pPr>
          </w:p>
        </w:tc>
        <w:tc>
          <w:tcPr>
            <w:tcW w:w="5529" w:type="dxa"/>
          </w:tcPr>
          <w:p w:rsidR="00B63D22" w:rsidRPr="00B63D22" w:rsidRDefault="00B63D22" w:rsidP="001A5090">
            <w:pPr>
              <w:tabs>
                <w:tab w:val="left" w:pos="5087"/>
              </w:tabs>
              <w:spacing w:after="0" w:line="240" w:lineRule="atLeast"/>
              <w:rPr>
                <w:bCs/>
                <w:color w:val="000000"/>
                <w:spacing w:val="-3"/>
                <w:szCs w:val="28"/>
                <w:lang w:eastAsia="en-US"/>
              </w:rPr>
            </w:pPr>
            <w:r w:rsidRPr="00B63D22">
              <w:rPr>
                <w:bCs/>
                <w:color w:val="000000"/>
                <w:spacing w:val="-3"/>
                <w:szCs w:val="28"/>
                <w:lang w:eastAsia="en-US"/>
              </w:rPr>
              <w:t xml:space="preserve">            </w:t>
            </w:r>
          </w:p>
          <w:p w:rsidR="00B63D22" w:rsidRPr="00B63D22" w:rsidRDefault="00B63D22" w:rsidP="001A5090">
            <w:pPr>
              <w:tabs>
                <w:tab w:val="left" w:pos="5087"/>
              </w:tabs>
              <w:spacing w:after="0" w:line="240" w:lineRule="atLeast"/>
              <w:rPr>
                <w:b/>
                <w:bCs/>
                <w:color w:val="000000"/>
                <w:spacing w:val="-3"/>
                <w:szCs w:val="28"/>
                <w:lang w:eastAsia="en-US"/>
              </w:rPr>
            </w:pPr>
            <w:r w:rsidRPr="00B63D22">
              <w:rPr>
                <w:b/>
                <w:bCs/>
                <w:color w:val="000000"/>
                <w:spacing w:val="-3"/>
                <w:szCs w:val="28"/>
                <w:lang w:eastAsia="en-US"/>
              </w:rPr>
              <w:t>ИСПОЛНИТЕЛЬ:</w:t>
            </w:r>
          </w:p>
          <w:p w:rsidR="00B63D22" w:rsidRPr="00B63D22" w:rsidRDefault="00B63D22" w:rsidP="001A5090">
            <w:pPr>
              <w:tabs>
                <w:tab w:val="left" w:pos="5087"/>
              </w:tabs>
              <w:spacing w:after="0" w:line="240" w:lineRule="atLeast"/>
              <w:rPr>
                <w:b/>
                <w:bCs/>
                <w:color w:val="000000"/>
                <w:spacing w:val="-3"/>
                <w:szCs w:val="28"/>
                <w:lang w:eastAsia="en-US"/>
              </w:rPr>
            </w:pPr>
          </w:p>
          <w:p w:rsidR="00B63D22" w:rsidRPr="00B63D22" w:rsidRDefault="00B63D22" w:rsidP="001A5090">
            <w:pPr>
              <w:shd w:val="clear" w:color="auto" w:fill="FFFFFF"/>
              <w:tabs>
                <w:tab w:val="left" w:pos="5465"/>
              </w:tabs>
              <w:spacing w:after="0" w:line="240" w:lineRule="atLeast"/>
              <w:rPr>
                <w:b/>
                <w:szCs w:val="28"/>
                <w:lang w:eastAsia="en-US"/>
              </w:rPr>
            </w:pPr>
            <w:r w:rsidRPr="00B63D22">
              <w:rPr>
                <w:b/>
                <w:szCs w:val="28"/>
                <w:lang w:eastAsia="en-US"/>
              </w:rPr>
              <w:t>ГБУК РО «</w:t>
            </w:r>
            <w:r w:rsidR="00D17F4D">
              <w:rPr>
                <w:b/>
                <w:szCs w:val="28"/>
                <w:lang w:eastAsia="en-US"/>
              </w:rPr>
              <w:t>ДГПБ</w:t>
            </w:r>
            <w:r w:rsidRPr="00B63D22">
              <w:rPr>
                <w:b/>
                <w:szCs w:val="28"/>
                <w:lang w:eastAsia="en-US"/>
              </w:rPr>
              <w:t xml:space="preserve">»   </w:t>
            </w:r>
          </w:p>
          <w:p w:rsidR="00B63D22" w:rsidRPr="00B63D22" w:rsidRDefault="00B63D22" w:rsidP="001A5090">
            <w:pPr>
              <w:shd w:val="clear" w:color="auto" w:fill="FFFFFF"/>
              <w:spacing w:after="0" w:line="240" w:lineRule="atLeast"/>
              <w:rPr>
                <w:szCs w:val="28"/>
                <w:lang w:eastAsia="en-US"/>
              </w:rPr>
            </w:pPr>
            <w:r w:rsidRPr="00B63D22">
              <w:rPr>
                <w:spacing w:val="-5"/>
                <w:szCs w:val="28"/>
                <w:lang w:eastAsia="en-US"/>
              </w:rPr>
              <w:t xml:space="preserve">344006, г. Ростов-на-Дону, ул. Пушкинская, </w:t>
            </w:r>
            <w:proofErr w:type="gramStart"/>
            <w:r w:rsidRPr="00B63D22">
              <w:rPr>
                <w:spacing w:val="-5"/>
                <w:szCs w:val="28"/>
                <w:lang w:eastAsia="en-US"/>
              </w:rPr>
              <w:t>175</w:t>
            </w:r>
            <w:proofErr w:type="gramEnd"/>
            <w:r w:rsidRPr="00B63D22">
              <w:rPr>
                <w:spacing w:val="-5"/>
                <w:szCs w:val="28"/>
                <w:lang w:eastAsia="en-US"/>
              </w:rPr>
              <w:t xml:space="preserve"> а </w:t>
            </w:r>
          </w:p>
          <w:p w:rsidR="00B63D22" w:rsidRPr="00B63D22" w:rsidRDefault="00B63D22" w:rsidP="001A5090">
            <w:pPr>
              <w:shd w:val="clear" w:color="auto" w:fill="FFFFFF"/>
              <w:spacing w:after="0" w:line="240" w:lineRule="atLeast"/>
              <w:rPr>
                <w:szCs w:val="28"/>
                <w:lang w:eastAsia="en-US"/>
              </w:rPr>
            </w:pPr>
            <w:r w:rsidRPr="00B63D22">
              <w:rPr>
                <w:szCs w:val="28"/>
                <w:lang w:eastAsia="en-US"/>
              </w:rPr>
              <w:t>ИНН/КПП 6163020780/616301001</w:t>
            </w:r>
          </w:p>
          <w:p w:rsidR="00B63D22" w:rsidRPr="00B63D22" w:rsidRDefault="00B63D22" w:rsidP="001A5090">
            <w:pPr>
              <w:shd w:val="clear" w:color="auto" w:fill="FFFFFF"/>
              <w:spacing w:after="0" w:line="240" w:lineRule="atLeast"/>
              <w:rPr>
                <w:szCs w:val="28"/>
                <w:lang w:eastAsia="en-US"/>
              </w:rPr>
            </w:pPr>
            <w:r w:rsidRPr="00B63D22">
              <w:rPr>
                <w:szCs w:val="28"/>
                <w:lang w:eastAsia="en-US"/>
              </w:rPr>
              <w:t>ОГРН: 1026103164207</w:t>
            </w:r>
          </w:p>
          <w:p w:rsidR="00B63D22" w:rsidRPr="00B63D22" w:rsidRDefault="00B63D22" w:rsidP="001A5090">
            <w:pPr>
              <w:shd w:val="clear" w:color="auto" w:fill="FFFFFF"/>
              <w:spacing w:after="0" w:line="240" w:lineRule="atLeast"/>
              <w:rPr>
                <w:szCs w:val="28"/>
                <w:lang w:eastAsia="en-US"/>
              </w:rPr>
            </w:pPr>
            <w:r w:rsidRPr="00B63D22">
              <w:rPr>
                <w:szCs w:val="28"/>
                <w:lang w:eastAsia="en-US"/>
              </w:rPr>
              <w:t xml:space="preserve">л/с 20807003000 в министерстве финансов Ростовской области </w:t>
            </w:r>
          </w:p>
          <w:p w:rsidR="00B63D22" w:rsidRPr="00B63D22" w:rsidRDefault="00B63D22" w:rsidP="001A5090">
            <w:pPr>
              <w:shd w:val="clear" w:color="auto" w:fill="FFFFFF"/>
              <w:spacing w:after="0" w:line="240" w:lineRule="atLeast"/>
              <w:rPr>
                <w:spacing w:val="-7"/>
                <w:szCs w:val="28"/>
                <w:lang w:eastAsia="en-US"/>
              </w:rPr>
            </w:pPr>
            <w:r w:rsidRPr="00B63D22">
              <w:rPr>
                <w:spacing w:val="-7"/>
                <w:szCs w:val="28"/>
                <w:lang w:eastAsia="en-US"/>
              </w:rPr>
              <w:t xml:space="preserve">УФК по Ростовской области (ГБУК РО “Донская государственная публичная библиотека”, </w:t>
            </w:r>
            <w:r w:rsidRPr="00B63D22">
              <w:rPr>
                <w:szCs w:val="28"/>
                <w:lang w:eastAsia="en-US"/>
              </w:rPr>
              <w:t>л</w:t>
            </w:r>
            <w:r w:rsidRPr="00B63D22">
              <w:rPr>
                <w:spacing w:val="-7"/>
                <w:szCs w:val="28"/>
                <w:lang w:eastAsia="en-US"/>
              </w:rPr>
              <w:t>/</w:t>
            </w:r>
            <w:proofErr w:type="spellStart"/>
            <w:r w:rsidRPr="00B63D22">
              <w:rPr>
                <w:spacing w:val="-7"/>
                <w:szCs w:val="28"/>
                <w:lang w:eastAsia="en-US"/>
              </w:rPr>
              <w:t>сч</w:t>
            </w:r>
            <w:proofErr w:type="spellEnd"/>
            <w:r w:rsidRPr="00B63D22">
              <w:rPr>
                <w:spacing w:val="-7"/>
                <w:szCs w:val="28"/>
                <w:lang w:eastAsia="en-US"/>
              </w:rPr>
              <w:t>. 20807003000),</w:t>
            </w:r>
          </w:p>
          <w:p w:rsidR="00B63D22" w:rsidRPr="00B63D22" w:rsidRDefault="00B63D22" w:rsidP="001A5090">
            <w:pPr>
              <w:shd w:val="clear" w:color="auto" w:fill="FFFFFF"/>
              <w:spacing w:after="0" w:line="240" w:lineRule="atLeast"/>
              <w:rPr>
                <w:szCs w:val="28"/>
                <w:lang w:eastAsia="en-US"/>
              </w:rPr>
            </w:pPr>
          </w:p>
          <w:p w:rsidR="00B63D22" w:rsidRPr="00B63D22" w:rsidRDefault="00B63D22" w:rsidP="001A5090">
            <w:pPr>
              <w:shd w:val="clear" w:color="auto" w:fill="FFFFFF"/>
              <w:spacing w:after="0" w:line="240" w:lineRule="atLeast"/>
              <w:rPr>
                <w:szCs w:val="28"/>
                <w:lang w:eastAsia="en-US"/>
              </w:rPr>
            </w:pPr>
            <w:r w:rsidRPr="00B63D22">
              <w:rPr>
                <w:szCs w:val="28"/>
                <w:lang w:eastAsia="en-US"/>
              </w:rPr>
              <w:t>р/</w:t>
            </w:r>
            <w:proofErr w:type="spellStart"/>
            <w:r w:rsidRPr="00B63D22">
              <w:rPr>
                <w:szCs w:val="28"/>
                <w:lang w:eastAsia="en-US"/>
              </w:rPr>
              <w:t>сч</w:t>
            </w:r>
            <w:proofErr w:type="spellEnd"/>
            <w:r w:rsidRPr="00B63D22">
              <w:rPr>
                <w:szCs w:val="28"/>
                <w:lang w:eastAsia="en-US"/>
              </w:rPr>
              <w:t>. 40601810860151000001 в отделении по Ростовской области Южного главного управления Центрального банка РФ</w:t>
            </w:r>
          </w:p>
          <w:p w:rsidR="00B63D22" w:rsidRPr="00B63D22" w:rsidRDefault="00B63D22" w:rsidP="001A5090">
            <w:pPr>
              <w:shd w:val="clear" w:color="auto" w:fill="FFFFFF"/>
              <w:spacing w:after="0" w:line="240" w:lineRule="atLeast"/>
              <w:rPr>
                <w:spacing w:val="-6"/>
                <w:szCs w:val="28"/>
                <w:lang w:eastAsia="en-US"/>
              </w:rPr>
            </w:pPr>
          </w:p>
          <w:p w:rsidR="00B63D22" w:rsidRPr="00B63D22" w:rsidRDefault="00B63D22" w:rsidP="001A5090">
            <w:pPr>
              <w:shd w:val="clear" w:color="auto" w:fill="FFFFFF"/>
              <w:spacing w:after="0" w:line="240" w:lineRule="atLeast"/>
              <w:rPr>
                <w:spacing w:val="-6"/>
                <w:szCs w:val="28"/>
                <w:lang w:eastAsia="en-US"/>
              </w:rPr>
            </w:pPr>
            <w:r w:rsidRPr="00B63D22">
              <w:rPr>
                <w:spacing w:val="-6"/>
                <w:szCs w:val="28"/>
                <w:lang w:eastAsia="en-US"/>
              </w:rPr>
              <w:t xml:space="preserve">БИК - 046015001 </w:t>
            </w:r>
          </w:p>
          <w:p w:rsidR="00B63D22" w:rsidRPr="00B63D22" w:rsidRDefault="00B63D22" w:rsidP="001A5090">
            <w:pPr>
              <w:tabs>
                <w:tab w:val="left" w:pos="5087"/>
              </w:tabs>
              <w:spacing w:after="0" w:line="240" w:lineRule="atLeast"/>
              <w:rPr>
                <w:szCs w:val="28"/>
                <w:lang w:eastAsia="en-US"/>
              </w:rPr>
            </w:pPr>
            <w:r w:rsidRPr="00B63D22">
              <w:rPr>
                <w:szCs w:val="28"/>
                <w:lang w:eastAsia="en-US"/>
              </w:rPr>
              <w:t>ОКПО 02 187741</w:t>
            </w:r>
          </w:p>
          <w:p w:rsidR="00B63D22" w:rsidRPr="00B63D22" w:rsidRDefault="00B63D22" w:rsidP="001A5090">
            <w:pPr>
              <w:tabs>
                <w:tab w:val="left" w:pos="5087"/>
              </w:tabs>
              <w:spacing w:after="0" w:line="240" w:lineRule="atLeast"/>
              <w:rPr>
                <w:color w:val="000000"/>
                <w:szCs w:val="28"/>
                <w:lang w:eastAsia="en-US"/>
              </w:rPr>
            </w:pPr>
            <w:r w:rsidRPr="00B63D22">
              <w:rPr>
                <w:szCs w:val="28"/>
                <w:lang w:eastAsia="en-US"/>
              </w:rPr>
              <w:t>ОКДП 9230000</w:t>
            </w:r>
          </w:p>
          <w:p w:rsidR="00B63D22" w:rsidRPr="00B63D22" w:rsidRDefault="00B63D22" w:rsidP="001A5090">
            <w:pPr>
              <w:tabs>
                <w:tab w:val="left" w:pos="5087"/>
              </w:tabs>
              <w:spacing w:after="0" w:line="240" w:lineRule="atLeast"/>
              <w:rPr>
                <w:bCs/>
                <w:color w:val="000000"/>
                <w:spacing w:val="1"/>
                <w:szCs w:val="28"/>
                <w:lang w:eastAsia="en-US"/>
              </w:rPr>
            </w:pPr>
          </w:p>
        </w:tc>
      </w:tr>
      <w:tr w:rsidR="00B63D22" w:rsidRPr="00B356A9" w:rsidTr="00B63D22">
        <w:tc>
          <w:tcPr>
            <w:tcW w:w="5529" w:type="dxa"/>
          </w:tcPr>
          <w:p w:rsidR="00D17F4D" w:rsidRDefault="00D17F4D" w:rsidP="00B63D22">
            <w:pPr>
              <w:shd w:val="clear" w:color="auto" w:fill="FFFFFF"/>
              <w:spacing w:after="0" w:line="240" w:lineRule="atLeast"/>
              <w:rPr>
                <w:b/>
                <w:bCs/>
                <w:sz w:val="22"/>
                <w:szCs w:val="28"/>
                <w:lang w:eastAsia="en-US"/>
              </w:rPr>
            </w:pPr>
          </w:p>
          <w:p w:rsidR="00884788" w:rsidRDefault="00884788" w:rsidP="00B63D22">
            <w:pPr>
              <w:shd w:val="clear" w:color="auto" w:fill="FFFFFF"/>
              <w:spacing w:after="0" w:line="240" w:lineRule="atLeast"/>
              <w:rPr>
                <w:b/>
                <w:bCs/>
                <w:sz w:val="22"/>
                <w:szCs w:val="28"/>
                <w:lang w:eastAsia="en-US"/>
              </w:rPr>
            </w:pPr>
          </w:p>
          <w:p w:rsidR="00B63D22" w:rsidRPr="00B63D22" w:rsidRDefault="00B63D22" w:rsidP="00B63D22">
            <w:pPr>
              <w:spacing w:after="0" w:line="360" w:lineRule="auto"/>
              <w:rPr>
                <w:sz w:val="22"/>
                <w:szCs w:val="28"/>
                <w:lang w:eastAsia="en-US"/>
              </w:rPr>
            </w:pPr>
            <w:r w:rsidRPr="00B63D22">
              <w:rPr>
                <w:sz w:val="22"/>
                <w:szCs w:val="28"/>
                <w:lang w:eastAsia="en-US"/>
              </w:rPr>
              <w:t xml:space="preserve">Директор         </w:t>
            </w:r>
          </w:p>
          <w:p w:rsidR="00B63D22" w:rsidRDefault="00884788" w:rsidP="00884788">
            <w:pPr>
              <w:shd w:val="clear" w:color="auto" w:fill="FFFFFF"/>
              <w:spacing w:after="0" w:line="240" w:lineRule="atLeast"/>
              <w:rPr>
                <w:sz w:val="22"/>
                <w:szCs w:val="28"/>
              </w:rPr>
            </w:pPr>
            <w:r>
              <w:rPr>
                <w:sz w:val="22"/>
                <w:szCs w:val="28"/>
                <w:lang w:eastAsia="en-US"/>
              </w:rPr>
              <w:t>_____________</w:t>
            </w:r>
            <w:r w:rsidR="00B63D22" w:rsidRPr="00B63D22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_________________</w:t>
            </w:r>
          </w:p>
          <w:p w:rsidR="00884788" w:rsidRPr="00884788" w:rsidRDefault="00884788" w:rsidP="00884788">
            <w:pPr>
              <w:shd w:val="clear" w:color="auto" w:fill="FFFFFF"/>
              <w:spacing w:after="0" w:line="240" w:lineRule="atLeast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Pr="00884788">
              <w:rPr>
                <w:sz w:val="20"/>
                <w:szCs w:val="20"/>
              </w:rPr>
              <w:t>(Ф.И.О.)</w:t>
            </w:r>
          </w:p>
        </w:tc>
        <w:tc>
          <w:tcPr>
            <w:tcW w:w="5529" w:type="dxa"/>
          </w:tcPr>
          <w:p w:rsidR="00B63D22" w:rsidRPr="00B63D22" w:rsidRDefault="00B63D22" w:rsidP="001A5090">
            <w:pPr>
              <w:tabs>
                <w:tab w:val="left" w:pos="5087"/>
              </w:tabs>
              <w:spacing w:after="0" w:line="240" w:lineRule="atLeast"/>
              <w:rPr>
                <w:b/>
                <w:color w:val="000000"/>
                <w:szCs w:val="28"/>
                <w:lang w:eastAsia="en-US"/>
              </w:rPr>
            </w:pPr>
          </w:p>
          <w:p w:rsidR="00B63D22" w:rsidRDefault="00B63D22" w:rsidP="001A5090">
            <w:pPr>
              <w:tabs>
                <w:tab w:val="left" w:pos="5087"/>
              </w:tabs>
              <w:spacing w:after="0" w:line="240" w:lineRule="atLeast"/>
              <w:rPr>
                <w:color w:val="000000"/>
                <w:szCs w:val="28"/>
                <w:lang w:eastAsia="en-US"/>
              </w:rPr>
            </w:pPr>
            <w:r w:rsidRPr="00B63D22">
              <w:rPr>
                <w:color w:val="000000"/>
                <w:szCs w:val="28"/>
                <w:lang w:eastAsia="en-US"/>
              </w:rPr>
              <w:t>Директор ГБУК РО «</w:t>
            </w:r>
            <w:r w:rsidR="00884788">
              <w:rPr>
                <w:color w:val="000000"/>
                <w:szCs w:val="28"/>
                <w:lang w:eastAsia="en-US"/>
              </w:rPr>
              <w:t>ДГПБ</w:t>
            </w:r>
            <w:r w:rsidRPr="00B63D22">
              <w:rPr>
                <w:color w:val="000000"/>
                <w:szCs w:val="28"/>
                <w:lang w:eastAsia="en-US"/>
              </w:rPr>
              <w:t>»</w:t>
            </w:r>
          </w:p>
          <w:p w:rsidR="00884788" w:rsidRPr="00B63D22" w:rsidRDefault="00884788" w:rsidP="001A5090">
            <w:pPr>
              <w:tabs>
                <w:tab w:val="left" w:pos="5087"/>
              </w:tabs>
              <w:spacing w:after="0" w:line="240" w:lineRule="atLeast"/>
              <w:rPr>
                <w:color w:val="000000"/>
                <w:szCs w:val="28"/>
                <w:lang w:eastAsia="en-US"/>
              </w:rPr>
            </w:pPr>
          </w:p>
          <w:p w:rsidR="00B63D22" w:rsidRPr="00B63D22" w:rsidRDefault="00B63D22" w:rsidP="001A5090">
            <w:pPr>
              <w:tabs>
                <w:tab w:val="left" w:pos="5087"/>
              </w:tabs>
              <w:spacing w:after="0" w:line="240" w:lineRule="atLeast"/>
              <w:rPr>
                <w:bCs/>
                <w:color w:val="000000"/>
                <w:spacing w:val="1"/>
                <w:szCs w:val="28"/>
                <w:lang w:eastAsia="en-US"/>
              </w:rPr>
            </w:pPr>
            <w:r w:rsidRPr="00B63D22">
              <w:rPr>
                <w:color w:val="000000"/>
                <w:szCs w:val="28"/>
                <w:lang w:eastAsia="en-US"/>
              </w:rPr>
              <w:t>_______________Колесникова Е.М.</w:t>
            </w:r>
          </w:p>
        </w:tc>
      </w:tr>
    </w:tbl>
    <w:p w:rsidR="000E0AEA" w:rsidRDefault="000E0AEA" w:rsidP="002223BD">
      <w:pPr>
        <w:spacing w:after="0" w:line="240" w:lineRule="atLeast"/>
      </w:pPr>
    </w:p>
    <w:p w:rsidR="00560199" w:rsidRDefault="00560199" w:rsidP="002223BD">
      <w:pPr>
        <w:spacing w:after="0" w:line="240" w:lineRule="atLeast"/>
      </w:pPr>
    </w:p>
    <w:p w:rsidR="00560199" w:rsidRDefault="00560199" w:rsidP="002223BD">
      <w:pPr>
        <w:spacing w:after="0" w:line="240" w:lineRule="atLeast"/>
      </w:pPr>
    </w:p>
    <w:p w:rsidR="00560199" w:rsidRDefault="00560199" w:rsidP="002223BD">
      <w:pPr>
        <w:spacing w:after="0" w:line="240" w:lineRule="atLeast"/>
      </w:pPr>
    </w:p>
    <w:p w:rsidR="00560199" w:rsidRDefault="00560199" w:rsidP="002223BD">
      <w:pPr>
        <w:spacing w:after="0" w:line="240" w:lineRule="atLeast"/>
      </w:pPr>
    </w:p>
    <w:p w:rsidR="00560199" w:rsidRDefault="00560199" w:rsidP="002223BD">
      <w:pPr>
        <w:spacing w:after="0" w:line="240" w:lineRule="atLeast"/>
      </w:pPr>
    </w:p>
    <w:p w:rsidR="00560199" w:rsidRDefault="00560199" w:rsidP="002223BD">
      <w:pPr>
        <w:spacing w:after="0" w:line="240" w:lineRule="atLeast"/>
      </w:pPr>
    </w:p>
    <w:p w:rsidR="00560199" w:rsidRDefault="00560199" w:rsidP="002223BD">
      <w:pPr>
        <w:spacing w:after="0" w:line="240" w:lineRule="atLeast"/>
      </w:pPr>
    </w:p>
    <w:p w:rsidR="00560199" w:rsidRDefault="00560199" w:rsidP="002223BD">
      <w:pPr>
        <w:spacing w:after="0" w:line="240" w:lineRule="atLeast"/>
      </w:pPr>
    </w:p>
    <w:p w:rsidR="00560199" w:rsidRDefault="00560199" w:rsidP="002223BD">
      <w:pPr>
        <w:spacing w:after="0" w:line="240" w:lineRule="atLeast"/>
      </w:pPr>
    </w:p>
    <w:p w:rsidR="00560199" w:rsidRDefault="00560199" w:rsidP="002223BD">
      <w:pPr>
        <w:spacing w:after="0" w:line="240" w:lineRule="atLeast"/>
      </w:pPr>
    </w:p>
    <w:p w:rsidR="00560199" w:rsidRDefault="00560199" w:rsidP="002223BD">
      <w:pPr>
        <w:spacing w:after="0" w:line="240" w:lineRule="atLeast"/>
      </w:pPr>
    </w:p>
    <w:p w:rsidR="00B63D22" w:rsidRDefault="00B63D22" w:rsidP="00560199">
      <w:pPr>
        <w:spacing w:after="0" w:line="240" w:lineRule="atLeast"/>
        <w:jc w:val="right"/>
      </w:pPr>
    </w:p>
    <w:p w:rsidR="00884788" w:rsidRPr="00884788" w:rsidRDefault="00560199" w:rsidP="00560199">
      <w:pPr>
        <w:spacing w:after="0" w:line="240" w:lineRule="atLeast"/>
        <w:jc w:val="right"/>
        <w:rPr>
          <w:sz w:val="20"/>
          <w:szCs w:val="20"/>
        </w:rPr>
      </w:pPr>
      <w:r w:rsidRPr="00884788">
        <w:rPr>
          <w:sz w:val="20"/>
          <w:szCs w:val="20"/>
        </w:rPr>
        <w:lastRenderedPageBreak/>
        <w:t xml:space="preserve">Приложение № 1 </w:t>
      </w:r>
    </w:p>
    <w:p w:rsidR="00560199" w:rsidRPr="00884788" w:rsidRDefault="00560199" w:rsidP="00560199">
      <w:pPr>
        <w:spacing w:after="0" w:line="240" w:lineRule="atLeast"/>
        <w:jc w:val="right"/>
        <w:rPr>
          <w:sz w:val="20"/>
          <w:szCs w:val="20"/>
        </w:rPr>
      </w:pPr>
      <w:r w:rsidRPr="00884788">
        <w:rPr>
          <w:sz w:val="20"/>
          <w:szCs w:val="20"/>
        </w:rPr>
        <w:t>к Договору</w:t>
      </w:r>
      <w:r w:rsidR="00884788" w:rsidRPr="00884788">
        <w:rPr>
          <w:sz w:val="20"/>
          <w:szCs w:val="20"/>
        </w:rPr>
        <w:t xml:space="preserve"> от «___</w:t>
      </w:r>
      <w:proofErr w:type="gramStart"/>
      <w:r w:rsidR="00884788" w:rsidRPr="00884788">
        <w:rPr>
          <w:sz w:val="20"/>
          <w:szCs w:val="20"/>
        </w:rPr>
        <w:t>_»_</w:t>
      </w:r>
      <w:proofErr w:type="gramEnd"/>
      <w:r w:rsidR="00884788" w:rsidRPr="00884788">
        <w:rPr>
          <w:sz w:val="20"/>
          <w:szCs w:val="20"/>
        </w:rPr>
        <w:t>_______202__г.</w:t>
      </w:r>
      <w:r w:rsidRPr="00884788">
        <w:rPr>
          <w:color w:val="FF0000"/>
          <w:sz w:val="20"/>
          <w:szCs w:val="20"/>
        </w:rPr>
        <w:t xml:space="preserve"> </w:t>
      </w:r>
    </w:p>
    <w:p w:rsidR="00560199" w:rsidRDefault="00560199" w:rsidP="00560199">
      <w:pPr>
        <w:spacing w:after="0" w:line="240" w:lineRule="atLeast"/>
        <w:jc w:val="right"/>
      </w:pPr>
    </w:p>
    <w:p w:rsidR="00560199" w:rsidRDefault="00560199" w:rsidP="00560199">
      <w:pPr>
        <w:spacing w:after="0" w:line="240" w:lineRule="atLeast"/>
        <w:jc w:val="right"/>
      </w:pPr>
    </w:p>
    <w:p w:rsidR="00884788" w:rsidRDefault="00884788" w:rsidP="00560199">
      <w:pPr>
        <w:spacing w:after="0" w:line="240" w:lineRule="atLeast"/>
        <w:jc w:val="center"/>
        <w:rPr>
          <w:b/>
        </w:rPr>
      </w:pPr>
      <w:r>
        <w:rPr>
          <w:b/>
        </w:rPr>
        <w:t>ТЕХНИЧЕСКОЕ ЗАДАНИЕ</w:t>
      </w:r>
      <w:r w:rsidR="00560199">
        <w:rPr>
          <w:b/>
        </w:rPr>
        <w:t xml:space="preserve"> </w:t>
      </w:r>
    </w:p>
    <w:p w:rsidR="00560199" w:rsidRDefault="00560199" w:rsidP="00560199">
      <w:pPr>
        <w:spacing w:after="0" w:line="240" w:lineRule="atLeast"/>
        <w:jc w:val="center"/>
        <w:rPr>
          <w:b/>
        </w:rPr>
      </w:pPr>
      <w:r>
        <w:rPr>
          <w:b/>
        </w:rPr>
        <w:t xml:space="preserve">на оказание услуг по организации и проведению </w:t>
      </w:r>
      <w:r w:rsidR="00B63D22">
        <w:rPr>
          <w:b/>
        </w:rPr>
        <w:t>образовательного семинара.</w:t>
      </w:r>
      <w:r w:rsidR="00F07E47">
        <w:rPr>
          <w:b/>
        </w:rPr>
        <w:t xml:space="preserve">      </w:t>
      </w:r>
    </w:p>
    <w:p w:rsidR="00560199" w:rsidRDefault="00560199" w:rsidP="00560199">
      <w:pPr>
        <w:spacing w:after="0" w:line="240" w:lineRule="atLeast"/>
        <w:jc w:val="center"/>
        <w:rPr>
          <w:b/>
        </w:rPr>
      </w:pPr>
    </w:p>
    <w:p w:rsidR="00560199" w:rsidRDefault="00F07E47" w:rsidP="00560199">
      <w:pPr>
        <w:spacing w:after="0" w:line="240" w:lineRule="atLeast"/>
        <w:jc w:val="center"/>
        <w:rPr>
          <w:b/>
        </w:rPr>
      </w:pPr>
      <w:r>
        <w:rPr>
          <w:b/>
        </w:rPr>
        <w:t xml:space="preserve">Сроки проведения: </w:t>
      </w:r>
      <w:r w:rsidR="00884788" w:rsidRPr="00884788">
        <w:t>___________________________</w:t>
      </w:r>
      <w:r w:rsidR="00560199" w:rsidRPr="00884788">
        <w:t>.</w:t>
      </w:r>
    </w:p>
    <w:p w:rsidR="00560199" w:rsidRDefault="00560199" w:rsidP="00560199">
      <w:pPr>
        <w:spacing w:after="0" w:line="240" w:lineRule="atLeast"/>
        <w:jc w:val="center"/>
      </w:pPr>
    </w:p>
    <w:p w:rsidR="00560199" w:rsidRDefault="00560199" w:rsidP="00884788">
      <w:pPr>
        <w:spacing w:after="0" w:line="240" w:lineRule="atLeast"/>
        <w:jc w:val="both"/>
      </w:pPr>
      <w:r>
        <w:tab/>
        <w:t>Место проведения: Государственное бюджетное учреждение культуры Ростовской области «Донская государственная публичная библиотека», г. Ростов-на-Дону, ул. Пушкинская 175</w:t>
      </w:r>
      <w:r w:rsidR="00884788">
        <w:t xml:space="preserve"> </w:t>
      </w:r>
      <w:r>
        <w:t>а.</w:t>
      </w:r>
    </w:p>
    <w:p w:rsidR="00560199" w:rsidRDefault="00560199" w:rsidP="00560199">
      <w:pPr>
        <w:spacing w:after="0" w:line="240" w:lineRule="atLeast"/>
      </w:pPr>
    </w:p>
    <w:p w:rsidR="00884788" w:rsidRDefault="00560199" w:rsidP="00560199">
      <w:pPr>
        <w:spacing w:after="0" w:line="240" w:lineRule="atLeast"/>
      </w:pPr>
      <w:r>
        <w:tab/>
        <w:t xml:space="preserve">Для организации и проведения </w:t>
      </w:r>
      <w:r w:rsidR="00884788">
        <w:t>_________________________________________________</w:t>
      </w:r>
    </w:p>
    <w:p w:rsidR="00884788" w:rsidRDefault="00884788" w:rsidP="00560199">
      <w:pPr>
        <w:spacing w:after="0" w:line="240" w:lineRule="atLeast"/>
      </w:pPr>
      <w:r>
        <w:t>__________________________________________________________________________________</w:t>
      </w:r>
    </w:p>
    <w:p w:rsidR="00560199" w:rsidRDefault="00884788" w:rsidP="00560199">
      <w:pPr>
        <w:spacing w:after="0" w:line="240" w:lineRule="atLeast"/>
      </w:pPr>
      <w:r>
        <w:t>________________</w:t>
      </w:r>
      <w:r w:rsidR="00560199">
        <w:t xml:space="preserve"> (далее – мероприятие) Исполнитель:</w:t>
      </w:r>
    </w:p>
    <w:p w:rsidR="00560199" w:rsidRDefault="00560199" w:rsidP="00560199">
      <w:pPr>
        <w:pStyle w:val="a5"/>
        <w:numPr>
          <w:ilvl w:val="0"/>
          <w:numId w:val="9"/>
        </w:numPr>
        <w:spacing w:after="0" w:line="240" w:lineRule="atLeast"/>
      </w:pPr>
      <w:r>
        <w:t>Обеспечивает оформление и оборудование зала для проведения мероприятия.</w:t>
      </w:r>
    </w:p>
    <w:p w:rsidR="00560199" w:rsidRDefault="00560199" w:rsidP="00560199">
      <w:pPr>
        <w:pStyle w:val="a5"/>
        <w:numPr>
          <w:ilvl w:val="0"/>
          <w:numId w:val="9"/>
        </w:numPr>
        <w:spacing w:after="0" w:line="240" w:lineRule="atLeast"/>
      </w:pPr>
      <w:r>
        <w:t xml:space="preserve">Обеспечивает </w:t>
      </w:r>
      <w:proofErr w:type="spellStart"/>
      <w:r>
        <w:t>звукотехнического</w:t>
      </w:r>
      <w:proofErr w:type="spellEnd"/>
      <w:r>
        <w:t xml:space="preserve"> и видео сопровождения мероприятия, обслуживание звуковой и </w:t>
      </w:r>
      <w:proofErr w:type="gramStart"/>
      <w:r>
        <w:t>видео-аппаратуры</w:t>
      </w:r>
      <w:proofErr w:type="gramEnd"/>
      <w:r>
        <w:t>.</w:t>
      </w:r>
    </w:p>
    <w:p w:rsidR="00560199" w:rsidRDefault="00560199" w:rsidP="00560199">
      <w:pPr>
        <w:pStyle w:val="a5"/>
        <w:numPr>
          <w:ilvl w:val="0"/>
          <w:numId w:val="9"/>
        </w:numPr>
        <w:spacing w:after="0" w:line="240" w:lineRule="atLeast"/>
      </w:pPr>
      <w:r>
        <w:t>Производит  фотосъемку мероприятия.</w:t>
      </w:r>
    </w:p>
    <w:p w:rsidR="00560199" w:rsidRDefault="00560199" w:rsidP="00560199">
      <w:pPr>
        <w:spacing w:after="0" w:line="240" w:lineRule="atLeast"/>
      </w:pPr>
    </w:p>
    <w:p w:rsidR="00560199" w:rsidRDefault="00560199" w:rsidP="00560199">
      <w:pPr>
        <w:spacing w:after="0" w:line="240" w:lineRule="atLeast"/>
      </w:pPr>
    </w:p>
    <w:p w:rsidR="00560199" w:rsidRDefault="00560199" w:rsidP="00560199">
      <w:pPr>
        <w:spacing w:after="0" w:line="240" w:lineRule="atLeast"/>
      </w:pPr>
    </w:p>
    <w:p w:rsidR="00560199" w:rsidRDefault="00560199" w:rsidP="00560199">
      <w:pPr>
        <w:spacing w:after="0" w:line="240" w:lineRule="atLeast"/>
      </w:pPr>
    </w:p>
    <w:p w:rsidR="00560199" w:rsidRDefault="00560199" w:rsidP="00560199">
      <w:pPr>
        <w:spacing w:after="0" w:line="240" w:lineRule="atLeast"/>
      </w:pPr>
    </w:p>
    <w:p w:rsidR="00560199" w:rsidRDefault="00560199" w:rsidP="00560199">
      <w:pPr>
        <w:spacing w:after="0" w:line="240" w:lineRule="atLeast"/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560199" w:rsidRPr="00B356A9" w:rsidTr="00CF4DA2">
        <w:tc>
          <w:tcPr>
            <w:tcW w:w="5529" w:type="dxa"/>
          </w:tcPr>
          <w:p w:rsidR="00F07E47" w:rsidRDefault="00F07E47" w:rsidP="00F07E47">
            <w:pPr>
              <w:shd w:val="clear" w:color="auto" w:fill="FFFFFF"/>
              <w:spacing w:after="0" w:line="240" w:lineRule="atLeast"/>
              <w:rPr>
                <w:b/>
                <w:bCs/>
                <w:szCs w:val="28"/>
                <w:lang w:eastAsia="en-US"/>
              </w:rPr>
            </w:pPr>
          </w:p>
          <w:p w:rsidR="00F07E47" w:rsidRPr="00F07E47" w:rsidRDefault="00884788" w:rsidP="00F07E47">
            <w:pPr>
              <w:shd w:val="clear" w:color="auto" w:fill="FFFFFF"/>
              <w:spacing w:after="0" w:line="240" w:lineRule="atLeast"/>
              <w:rPr>
                <w:b/>
                <w:bCs/>
                <w:szCs w:val="28"/>
                <w:lang w:eastAsia="en-US"/>
              </w:rPr>
            </w:pPr>
            <w:r w:rsidRPr="00F07E47">
              <w:rPr>
                <w:b/>
                <w:bCs/>
                <w:szCs w:val="28"/>
                <w:lang w:eastAsia="en-US"/>
              </w:rPr>
              <w:t>ЗАКАЗЧИК</w:t>
            </w:r>
            <w:r w:rsidR="00F07E47" w:rsidRPr="00F07E47">
              <w:rPr>
                <w:b/>
                <w:bCs/>
                <w:szCs w:val="28"/>
                <w:lang w:eastAsia="en-US"/>
              </w:rPr>
              <w:t xml:space="preserve">: </w:t>
            </w:r>
          </w:p>
          <w:p w:rsidR="00884788" w:rsidRDefault="00884788" w:rsidP="00F07E47">
            <w:pPr>
              <w:spacing w:after="0" w:line="360" w:lineRule="auto"/>
              <w:rPr>
                <w:szCs w:val="28"/>
                <w:lang w:eastAsia="en-US"/>
              </w:rPr>
            </w:pPr>
          </w:p>
          <w:p w:rsidR="00F07E47" w:rsidRPr="00F07E47" w:rsidRDefault="00F07E47" w:rsidP="00F07E47">
            <w:pPr>
              <w:spacing w:after="0" w:line="360" w:lineRule="auto"/>
              <w:rPr>
                <w:szCs w:val="28"/>
                <w:lang w:eastAsia="en-US"/>
              </w:rPr>
            </w:pPr>
            <w:r w:rsidRPr="00F07E47">
              <w:rPr>
                <w:szCs w:val="28"/>
                <w:lang w:eastAsia="en-US"/>
              </w:rPr>
              <w:t xml:space="preserve">Директор         </w:t>
            </w:r>
          </w:p>
          <w:p w:rsidR="00884788" w:rsidRPr="00884788" w:rsidRDefault="00884788" w:rsidP="00884788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  <w:lang w:eastAsia="en-US"/>
              </w:rPr>
              <w:t>________</w:t>
            </w:r>
            <w:r w:rsidR="00F07E47" w:rsidRPr="00F07E47">
              <w:rPr>
                <w:szCs w:val="28"/>
              </w:rPr>
              <w:t xml:space="preserve"> </w:t>
            </w:r>
            <w:r w:rsidRPr="00884788">
              <w:rPr>
                <w:szCs w:val="28"/>
              </w:rPr>
              <w:t>_____</w:t>
            </w:r>
            <w:bookmarkStart w:id="0" w:name="_GoBack"/>
            <w:bookmarkEnd w:id="0"/>
            <w:r w:rsidRPr="00884788">
              <w:rPr>
                <w:szCs w:val="28"/>
              </w:rPr>
              <w:t>____________</w:t>
            </w:r>
          </w:p>
          <w:p w:rsidR="00F07E47" w:rsidRPr="00884788" w:rsidRDefault="00884788" w:rsidP="00884788">
            <w:pPr>
              <w:spacing w:after="0" w:line="360" w:lineRule="auto"/>
              <w:rPr>
                <w:sz w:val="20"/>
                <w:szCs w:val="20"/>
                <w:lang w:eastAsia="en-US"/>
              </w:rPr>
            </w:pPr>
            <w:r w:rsidRPr="00884788">
              <w:rPr>
                <w:sz w:val="20"/>
                <w:szCs w:val="20"/>
              </w:rPr>
              <w:t xml:space="preserve">                              (Ф.И.О.)</w:t>
            </w:r>
          </w:p>
          <w:p w:rsidR="00560199" w:rsidRPr="002223BD" w:rsidRDefault="00560199" w:rsidP="00CF4DA2">
            <w:pPr>
              <w:shd w:val="clear" w:color="auto" w:fill="FFFFFF"/>
              <w:spacing w:after="0" w:line="240" w:lineRule="atLeast"/>
              <w:rPr>
                <w:bCs/>
                <w:lang w:eastAsia="en-US"/>
              </w:rPr>
            </w:pPr>
          </w:p>
        </w:tc>
        <w:tc>
          <w:tcPr>
            <w:tcW w:w="4536" w:type="dxa"/>
          </w:tcPr>
          <w:p w:rsidR="00560199" w:rsidRDefault="00560199" w:rsidP="00CF4DA2">
            <w:pPr>
              <w:tabs>
                <w:tab w:val="left" w:pos="5087"/>
              </w:tabs>
              <w:spacing w:after="0" w:line="240" w:lineRule="atLeast"/>
              <w:rPr>
                <w:b/>
                <w:color w:val="000000"/>
                <w:lang w:eastAsia="en-US"/>
              </w:rPr>
            </w:pPr>
          </w:p>
          <w:p w:rsidR="00560199" w:rsidRDefault="00884788" w:rsidP="00CF4DA2">
            <w:pPr>
              <w:tabs>
                <w:tab w:val="left" w:pos="5087"/>
              </w:tabs>
              <w:spacing w:after="0" w:line="240" w:lineRule="atLeast"/>
              <w:rPr>
                <w:b/>
                <w:color w:val="000000"/>
                <w:lang w:eastAsia="en-US"/>
              </w:rPr>
            </w:pPr>
            <w:r w:rsidRPr="00B356A9">
              <w:rPr>
                <w:b/>
                <w:color w:val="000000"/>
                <w:lang w:eastAsia="en-US"/>
              </w:rPr>
              <w:t>ИСПОЛНИТЕЛЬ</w:t>
            </w:r>
            <w:r w:rsidR="00560199" w:rsidRPr="00B356A9">
              <w:rPr>
                <w:b/>
                <w:color w:val="000000"/>
                <w:lang w:eastAsia="en-US"/>
              </w:rPr>
              <w:t>:</w:t>
            </w:r>
          </w:p>
          <w:p w:rsidR="00884788" w:rsidRPr="00B356A9" w:rsidRDefault="00884788" w:rsidP="00CF4DA2">
            <w:pPr>
              <w:tabs>
                <w:tab w:val="left" w:pos="5087"/>
              </w:tabs>
              <w:spacing w:after="0" w:line="240" w:lineRule="atLeast"/>
              <w:rPr>
                <w:b/>
                <w:color w:val="000000"/>
                <w:lang w:eastAsia="en-US"/>
              </w:rPr>
            </w:pPr>
          </w:p>
          <w:p w:rsidR="00560199" w:rsidRDefault="00560199" w:rsidP="00CF4DA2">
            <w:pPr>
              <w:tabs>
                <w:tab w:val="left" w:pos="5087"/>
              </w:tabs>
              <w:spacing w:after="0" w:line="240" w:lineRule="atLeast"/>
              <w:rPr>
                <w:color w:val="000000"/>
                <w:lang w:eastAsia="en-US"/>
              </w:rPr>
            </w:pPr>
            <w:r w:rsidRPr="00B356A9">
              <w:rPr>
                <w:color w:val="000000"/>
                <w:lang w:eastAsia="en-US"/>
              </w:rPr>
              <w:t>Директор ГБУК РО «</w:t>
            </w:r>
            <w:r w:rsidR="00884788">
              <w:rPr>
                <w:color w:val="000000"/>
                <w:lang w:eastAsia="en-US"/>
              </w:rPr>
              <w:t>ДГПБ</w:t>
            </w:r>
            <w:r w:rsidRPr="00B356A9">
              <w:rPr>
                <w:color w:val="000000"/>
                <w:lang w:eastAsia="en-US"/>
              </w:rPr>
              <w:t>»</w:t>
            </w:r>
          </w:p>
          <w:p w:rsidR="00884788" w:rsidRPr="00B356A9" w:rsidRDefault="00884788" w:rsidP="00CF4DA2">
            <w:pPr>
              <w:tabs>
                <w:tab w:val="left" w:pos="5087"/>
              </w:tabs>
              <w:spacing w:after="0" w:line="240" w:lineRule="atLeast"/>
              <w:rPr>
                <w:color w:val="000000"/>
                <w:lang w:eastAsia="en-US"/>
              </w:rPr>
            </w:pPr>
          </w:p>
          <w:p w:rsidR="00560199" w:rsidRPr="00B356A9" w:rsidRDefault="00560199" w:rsidP="00CF4DA2">
            <w:pPr>
              <w:tabs>
                <w:tab w:val="left" w:pos="5087"/>
              </w:tabs>
              <w:spacing w:after="0" w:line="240" w:lineRule="atLeast"/>
              <w:rPr>
                <w:bCs/>
                <w:color w:val="000000"/>
                <w:spacing w:val="1"/>
                <w:lang w:eastAsia="en-US"/>
              </w:rPr>
            </w:pPr>
            <w:r w:rsidRPr="00B356A9">
              <w:rPr>
                <w:color w:val="000000"/>
                <w:lang w:eastAsia="en-US"/>
              </w:rPr>
              <w:t>_______________Колесникова Е.М.</w:t>
            </w:r>
          </w:p>
        </w:tc>
      </w:tr>
    </w:tbl>
    <w:p w:rsidR="00560199" w:rsidRDefault="00560199" w:rsidP="00560199">
      <w:pPr>
        <w:spacing w:after="0" w:line="240" w:lineRule="atLeast"/>
      </w:pPr>
    </w:p>
    <w:p w:rsidR="00560199" w:rsidRPr="00560199" w:rsidRDefault="00560199" w:rsidP="00560199">
      <w:pPr>
        <w:spacing w:after="0" w:line="240" w:lineRule="atLeast"/>
      </w:pPr>
    </w:p>
    <w:sectPr w:rsidR="00560199" w:rsidRPr="00560199" w:rsidSect="002223B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6B70"/>
    <w:multiLevelType w:val="multilevel"/>
    <w:tmpl w:val="E7EE46D4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08BF454F"/>
    <w:multiLevelType w:val="multilevel"/>
    <w:tmpl w:val="7842E7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2405FAF"/>
    <w:multiLevelType w:val="hybridMultilevel"/>
    <w:tmpl w:val="3DBCAA32"/>
    <w:lvl w:ilvl="0" w:tplc="CBB45F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C40763F"/>
    <w:multiLevelType w:val="multilevel"/>
    <w:tmpl w:val="35E86FA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 w15:restartNumberingAfterBreak="0">
    <w:nsid w:val="3D1F0B24"/>
    <w:multiLevelType w:val="singleLevel"/>
    <w:tmpl w:val="D1068BDC"/>
    <w:lvl w:ilvl="0">
      <w:start w:val="1"/>
      <w:numFmt w:val="decimal"/>
      <w:lvlText w:val="1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7956598"/>
    <w:multiLevelType w:val="multilevel"/>
    <w:tmpl w:val="7010AB92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515B68B5"/>
    <w:multiLevelType w:val="multilevel"/>
    <w:tmpl w:val="4E28CE9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 w15:restartNumberingAfterBreak="0">
    <w:nsid w:val="555D23B5"/>
    <w:multiLevelType w:val="singleLevel"/>
    <w:tmpl w:val="2670DC02"/>
    <w:lvl w:ilvl="0">
      <w:start w:val="1"/>
      <w:numFmt w:val="decimal"/>
      <w:lvlText w:val="3.2.%1."/>
      <w:legacy w:legacy="1" w:legacySpace="0" w:legacyIndent="6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78E4400"/>
    <w:multiLevelType w:val="hybridMultilevel"/>
    <w:tmpl w:val="7E4A5CD4"/>
    <w:lvl w:ilvl="0" w:tplc="6B589D1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047"/>
    <w:rsid w:val="00072A38"/>
    <w:rsid w:val="000B2F5F"/>
    <w:rsid w:val="000E0AEA"/>
    <w:rsid w:val="001C3C74"/>
    <w:rsid w:val="00202176"/>
    <w:rsid w:val="002223BD"/>
    <w:rsid w:val="002501AB"/>
    <w:rsid w:val="002F0333"/>
    <w:rsid w:val="003305F4"/>
    <w:rsid w:val="00375A80"/>
    <w:rsid w:val="003D33E8"/>
    <w:rsid w:val="003E0816"/>
    <w:rsid w:val="00432A32"/>
    <w:rsid w:val="004F212C"/>
    <w:rsid w:val="00521047"/>
    <w:rsid w:val="00526C15"/>
    <w:rsid w:val="00560199"/>
    <w:rsid w:val="005C6840"/>
    <w:rsid w:val="00612D13"/>
    <w:rsid w:val="006A3F67"/>
    <w:rsid w:val="00742222"/>
    <w:rsid w:val="007A11A4"/>
    <w:rsid w:val="007A3AD9"/>
    <w:rsid w:val="007A3DB8"/>
    <w:rsid w:val="007B611D"/>
    <w:rsid w:val="007F2636"/>
    <w:rsid w:val="00802723"/>
    <w:rsid w:val="00884788"/>
    <w:rsid w:val="008B3FA3"/>
    <w:rsid w:val="009A1E63"/>
    <w:rsid w:val="009A2F26"/>
    <w:rsid w:val="009A45F4"/>
    <w:rsid w:val="009C5F91"/>
    <w:rsid w:val="009D1779"/>
    <w:rsid w:val="00A56CC1"/>
    <w:rsid w:val="00A946B7"/>
    <w:rsid w:val="00B356A9"/>
    <w:rsid w:val="00B63D22"/>
    <w:rsid w:val="00B94D79"/>
    <w:rsid w:val="00C005A2"/>
    <w:rsid w:val="00C769FA"/>
    <w:rsid w:val="00D04332"/>
    <w:rsid w:val="00D10D98"/>
    <w:rsid w:val="00D17F4D"/>
    <w:rsid w:val="00D42317"/>
    <w:rsid w:val="00D81F43"/>
    <w:rsid w:val="00E310AC"/>
    <w:rsid w:val="00E81124"/>
    <w:rsid w:val="00ED3544"/>
    <w:rsid w:val="00EF2882"/>
    <w:rsid w:val="00F02552"/>
    <w:rsid w:val="00F07E47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BA248-993A-41A8-AF40-49B4BD35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A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0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E0AEA"/>
    <w:pPr>
      <w:ind w:left="2835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0E0A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0E0A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E0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0AEA"/>
    <w:pPr>
      <w:ind w:left="720"/>
      <w:contextualSpacing/>
    </w:pPr>
  </w:style>
  <w:style w:type="paragraph" w:customStyle="1" w:styleId="ConsNormal">
    <w:name w:val="ConsNormal"/>
    <w:rsid w:val="000E0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B6559-7E23-41E4-9815-9AB6C22E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DGPB</Company>
  <LinksUpToDate>false</LinksUpToDate>
  <CharactersWithSpaces>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8</cp:revision>
  <cp:lastPrinted>2017-02-17T09:33:00Z</cp:lastPrinted>
  <dcterms:created xsi:type="dcterms:W3CDTF">2017-03-24T09:01:00Z</dcterms:created>
  <dcterms:modified xsi:type="dcterms:W3CDTF">2020-04-10T12:42:00Z</dcterms:modified>
</cp:coreProperties>
</file>